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48621089" w:rsidR="00027B83" w:rsidRPr="001F204B" w:rsidRDefault="006B2567">
            <w:pPr>
              <w:jc w:val="both"/>
              <w:rPr>
                <w:rFonts w:ascii="Arial" w:hAnsi="Arial" w:cs="Arial"/>
                <w:kern w:val="2"/>
                <w:sz w:val="22"/>
                <w:szCs w:val="22"/>
              </w:rPr>
            </w:pPr>
            <w:r w:rsidRPr="006B2567">
              <w:rPr>
                <w:rFonts w:ascii="Arial" w:hAnsi="Arial" w:cs="Arial"/>
                <w:kern w:val="2"/>
                <w:sz w:val="22"/>
                <w:szCs w:val="22"/>
              </w:rPr>
              <w:t>Magistralinio kelio A9 Panev</w:t>
            </w:r>
            <w:r w:rsidR="0073315D">
              <w:rPr>
                <w:rFonts w:ascii="Arial" w:hAnsi="Arial" w:cs="Arial"/>
                <w:kern w:val="2"/>
                <w:sz w:val="22"/>
                <w:szCs w:val="22"/>
              </w:rPr>
              <w:t>ė</w:t>
            </w:r>
            <w:r w:rsidRPr="006B2567">
              <w:rPr>
                <w:rFonts w:ascii="Arial" w:hAnsi="Arial" w:cs="Arial"/>
                <w:kern w:val="2"/>
                <w:sz w:val="22"/>
                <w:szCs w:val="22"/>
              </w:rPr>
              <w:t>žys–Šiauliai ruožo nuo 6,1 iki 29,852 km kapitalini</w:t>
            </w:r>
            <w:r w:rsidR="00C1529F">
              <w:rPr>
                <w:rFonts w:ascii="Arial" w:hAnsi="Arial" w:cs="Arial"/>
                <w:kern w:val="2"/>
                <w:sz w:val="22"/>
                <w:szCs w:val="22"/>
              </w:rPr>
              <w:t>o</w:t>
            </w:r>
            <w:r w:rsidRPr="006B2567">
              <w:rPr>
                <w:rFonts w:ascii="Arial" w:hAnsi="Arial" w:cs="Arial"/>
                <w:kern w:val="2"/>
                <w:sz w:val="22"/>
                <w:szCs w:val="22"/>
              </w:rPr>
              <w:t xml:space="preserve"> remont</w:t>
            </w:r>
            <w:r>
              <w:rPr>
                <w:rFonts w:ascii="Arial" w:hAnsi="Arial" w:cs="Arial"/>
                <w:kern w:val="2"/>
                <w:sz w:val="22"/>
                <w:szCs w:val="22"/>
              </w:rPr>
              <w:t>o techninio darbo projekto parengimas ir projekto vykdymo priežiūra</w:t>
            </w:r>
            <w:r w:rsidR="00AD5A18">
              <w:rPr>
                <w:rFonts w:ascii="Arial" w:hAnsi="Arial" w:cs="Arial"/>
                <w:kern w:val="2"/>
                <w:sz w:val="22"/>
                <w:szCs w:val="22"/>
              </w:rPr>
              <w:t>.</w:t>
            </w:r>
            <w:r w:rsidR="003F2481">
              <w:rPr>
                <w:rFonts w:ascii="Arial" w:hAnsi="Arial" w:cs="Arial"/>
                <w:kern w:val="2"/>
                <w:sz w:val="22"/>
                <w:szCs w:val="22"/>
              </w:rPr>
              <w:t xml:space="preserve"> </w:t>
            </w:r>
            <w:r w:rsidR="00C1529F">
              <w:rPr>
                <w:rFonts w:ascii="Arial" w:hAnsi="Arial" w:cs="Arial"/>
                <w:kern w:val="2"/>
                <w:sz w:val="22"/>
                <w:szCs w:val="22"/>
              </w:rPr>
              <w:t xml:space="preserve">Projekto numeris: </w:t>
            </w:r>
            <w:r w:rsidR="003F2481" w:rsidRPr="00A83953">
              <w:rPr>
                <w:rFonts w:ascii="Arial" w:hAnsi="Arial" w:cs="Arial"/>
                <w:kern w:val="2"/>
                <w:sz w:val="22"/>
                <w:szCs w:val="22"/>
              </w:rPr>
              <w:t>24095K00A9-P-1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0886B4A6"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2A252C">
              <w:rPr>
                <w:rFonts w:ascii="Arial" w:hAnsi="Arial" w:cs="Arial"/>
                <w:color w:val="000000" w:themeColor="text1"/>
                <w:sz w:val="22"/>
                <w:szCs w:val="22"/>
              </w:rPr>
              <w:t>+370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49C93008"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42B5FACB" w:rsidR="007A0B7D" w:rsidRPr="001F204B" w:rsidRDefault="00BA2550" w:rsidP="007A5FFA">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31"/>
        <w:gridCol w:w="2109"/>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2C8425C7" w:rsidR="00BE2CE2" w:rsidRDefault="00891A22">
            <w:pPr>
              <w:rPr>
                <w:rFonts w:ascii="Arial" w:hAnsi="Arial" w:cs="Arial"/>
                <w:color w:val="000000" w:themeColor="text1"/>
                <w:kern w:val="2"/>
                <w:sz w:val="22"/>
                <w:szCs w:val="22"/>
              </w:rPr>
            </w:pPr>
            <w:permStart w:id="1387097444" w:edGrp="everyone"/>
            <w:r>
              <w:rPr>
                <w:rFonts w:ascii="Arial" w:hAnsi="Arial" w:cs="Arial"/>
                <w:color w:val="000000" w:themeColor="text1"/>
                <w:kern w:val="2"/>
                <w:sz w:val="22"/>
                <w:szCs w:val="22"/>
              </w:rPr>
              <w:t>Projektų valdymo grupė, strateginių projektų skyrius</w:t>
            </w:r>
            <w:r w:rsidR="000B0897" w:rsidRPr="007A0B7D">
              <w:rPr>
                <w:rFonts w:ascii="Arial" w:hAnsi="Arial" w:cs="Arial"/>
                <w:color w:val="000000" w:themeColor="text1"/>
                <w:kern w:val="2"/>
                <w:sz w:val="22"/>
                <w:szCs w:val="22"/>
              </w:rPr>
              <w:t>,</w:t>
            </w:r>
            <w:r w:rsidR="00357275">
              <w:rPr>
                <w:rFonts w:ascii="Arial" w:hAnsi="Arial" w:cs="Arial"/>
                <w:color w:val="000000" w:themeColor="text1"/>
                <w:kern w:val="2"/>
                <w:sz w:val="22"/>
                <w:szCs w:val="22"/>
              </w:rPr>
              <w:t xml:space="preserve"> projektų vadovas Algirdas Audzijonis</w:t>
            </w:r>
            <w:r w:rsidR="000B0897" w:rsidRPr="007A0B7D">
              <w:rPr>
                <w:rFonts w:ascii="Arial" w:hAnsi="Arial" w:cs="Arial"/>
                <w:color w:val="000000" w:themeColor="text1"/>
                <w:kern w:val="2"/>
                <w:sz w:val="22"/>
                <w:szCs w:val="22"/>
              </w:rPr>
              <w:t>,</w:t>
            </w:r>
            <w:r w:rsidR="007445D6">
              <w:rPr>
                <w:rFonts w:ascii="Arial" w:hAnsi="Arial" w:cs="Arial"/>
                <w:color w:val="000000" w:themeColor="text1"/>
                <w:kern w:val="2"/>
                <w:sz w:val="22"/>
                <w:szCs w:val="22"/>
              </w:rPr>
              <w:t xml:space="preserve"> +370</w:t>
            </w:r>
            <w:r w:rsidR="00D85E82">
              <w:rPr>
                <w:rFonts w:ascii="Arial" w:hAnsi="Arial" w:cs="Arial"/>
                <w:color w:val="000000" w:themeColor="text1"/>
                <w:kern w:val="2"/>
                <w:sz w:val="22"/>
                <w:szCs w:val="22"/>
              </w:rPr>
              <w:t xml:space="preserve"> </w:t>
            </w:r>
            <w:r w:rsidR="007445D6">
              <w:rPr>
                <w:rFonts w:ascii="Arial" w:hAnsi="Arial" w:cs="Arial"/>
                <w:color w:val="000000" w:themeColor="text1"/>
                <w:kern w:val="2"/>
                <w:sz w:val="22"/>
                <w:szCs w:val="22"/>
              </w:rPr>
              <w:t>621</w:t>
            </w:r>
            <w:r w:rsidR="00D85E82">
              <w:rPr>
                <w:rFonts w:ascii="Arial" w:hAnsi="Arial" w:cs="Arial"/>
                <w:color w:val="000000" w:themeColor="text1"/>
                <w:kern w:val="2"/>
                <w:sz w:val="22"/>
                <w:szCs w:val="22"/>
              </w:rPr>
              <w:t xml:space="preserve"> </w:t>
            </w:r>
            <w:r w:rsidR="007445D6">
              <w:rPr>
                <w:rFonts w:ascii="Arial" w:hAnsi="Arial" w:cs="Arial"/>
                <w:color w:val="000000" w:themeColor="text1"/>
                <w:kern w:val="2"/>
                <w:sz w:val="22"/>
                <w:szCs w:val="22"/>
              </w:rPr>
              <w:t>82</w:t>
            </w:r>
            <w:r w:rsidR="00D85E82">
              <w:rPr>
                <w:rFonts w:ascii="Arial" w:hAnsi="Arial" w:cs="Arial"/>
                <w:color w:val="000000" w:themeColor="text1"/>
                <w:kern w:val="2"/>
                <w:sz w:val="22"/>
                <w:szCs w:val="22"/>
              </w:rPr>
              <w:t xml:space="preserve">841, </w:t>
            </w:r>
            <w:proofErr w:type="spellStart"/>
            <w:r w:rsidR="00D85E82">
              <w:rPr>
                <w:rFonts w:ascii="Arial" w:hAnsi="Arial" w:cs="Arial"/>
                <w:color w:val="000000" w:themeColor="text1"/>
                <w:kern w:val="2"/>
                <w:sz w:val="22"/>
                <w:szCs w:val="22"/>
              </w:rPr>
              <w:t>algirdas.audzijonis</w:t>
            </w:r>
            <w:r w:rsidR="001C71CD">
              <w:rPr>
                <w:rFonts w:ascii="Arial" w:hAnsi="Arial" w:cs="Arial"/>
                <w:color w:val="000000" w:themeColor="text1"/>
                <w:kern w:val="2"/>
                <w:sz w:val="22"/>
                <w:szCs w:val="22"/>
              </w:rPr>
              <w:t>@vialietuva.lt</w:t>
            </w:r>
            <w:proofErr w:type="spellEnd"/>
            <w:r w:rsidR="000B0897" w:rsidRPr="007A0B7D">
              <w:rPr>
                <w:rFonts w:ascii="Arial" w:hAnsi="Arial" w:cs="Arial"/>
                <w:color w:val="000000" w:themeColor="text1"/>
                <w:kern w:val="2"/>
                <w:sz w:val="22"/>
                <w:szCs w:val="22"/>
              </w:rPr>
              <w:t>)</w:t>
            </w:r>
          </w:p>
          <w:permEnd w:id="1387097444"/>
          <w:p w14:paraId="38E452C5" w14:textId="77777777" w:rsidR="00BE2CE2" w:rsidRDefault="00BE2CE2">
            <w:pPr>
              <w:rPr>
                <w:rFonts w:ascii="Arial" w:hAnsi="Arial" w:cs="Arial"/>
                <w:color w:val="000000" w:themeColor="text1"/>
                <w:kern w:val="2"/>
                <w:sz w:val="22"/>
                <w:szCs w:val="22"/>
              </w:rPr>
            </w:pPr>
          </w:p>
          <w:p w14:paraId="3E486A3C" w14:textId="34EB9A14"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F23A4D" w:rsidRPr="00F23A4D">
              <w:rPr>
                <w:rFonts w:ascii="Arial" w:hAnsi="Arial" w:cs="Arial"/>
                <w:color w:val="000000" w:themeColor="text1"/>
                <w:kern w:val="2"/>
                <w:sz w:val="22"/>
                <w:szCs w:val="22"/>
              </w:rPr>
              <w:t>Magistralinio kelio A9 Panev</w:t>
            </w:r>
            <w:r w:rsidR="0073315D">
              <w:rPr>
                <w:rFonts w:ascii="Arial" w:hAnsi="Arial" w:cs="Arial"/>
                <w:color w:val="000000" w:themeColor="text1"/>
                <w:kern w:val="2"/>
                <w:sz w:val="22"/>
                <w:szCs w:val="22"/>
              </w:rPr>
              <w:t>ė</w:t>
            </w:r>
            <w:r w:rsidR="00F23A4D" w:rsidRPr="00F23A4D">
              <w:rPr>
                <w:rFonts w:ascii="Arial" w:hAnsi="Arial" w:cs="Arial"/>
                <w:color w:val="000000" w:themeColor="text1"/>
                <w:kern w:val="2"/>
                <w:sz w:val="22"/>
                <w:szCs w:val="22"/>
              </w:rPr>
              <w:t>žys–Šiauliai ruožo nuo 6,1 iki 29,852 km kapitalini</w:t>
            </w:r>
            <w:r w:rsidR="00C1529F">
              <w:rPr>
                <w:rFonts w:ascii="Arial" w:hAnsi="Arial" w:cs="Arial"/>
                <w:color w:val="000000" w:themeColor="text1"/>
                <w:kern w:val="2"/>
                <w:sz w:val="22"/>
                <w:szCs w:val="22"/>
              </w:rPr>
              <w:t>o</w:t>
            </w:r>
            <w:r w:rsidR="00F23A4D" w:rsidRPr="00F23A4D">
              <w:rPr>
                <w:rFonts w:ascii="Arial" w:hAnsi="Arial" w:cs="Arial"/>
                <w:color w:val="000000" w:themeColor="text1"/>
                <w:kern w:val="2"/>
                <w:sz w:val="22"/>
                <w:szCs w:val="22"/>
              </w:rPr>
              <w:t xml:space="preserve"> remonto techninio darbo projekto parengimas ir projekto vykdymo priežiūra</w:t>
            </w:r>
            <w:r w:rsidR="00C1529F">
              <w:rPr>
                <w:rFonts w:ascii="Arial" w:hAnsi="Arial" w:cs="Arial"/>
                <w:color w:val="000000" w:themeColor="text1"/>
                <w:kern w:val="2"/>
                <w:sz w:val="22"/>
                <w:szCs w:val="22"/>
              </w:rPr>
              <w:t xml:space="preserve">, projekto numeris </w:t>
            </w:r>
            <w:r w:rsidR="00C1529F" w:rsidRPr="00A83953">
              <w:rPr>
                <w:rFonts w:ascii="Arial" w:hAnsi="Arial" w:cs="Arial"/>
                <w:kern w:val="2"/>
                <w:sz w:val="22"/>
                <w:szCs w:val="22"/>
              </w:rPr>
              <w:t>24095K00A9-P-1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45928C" w14:textId="0F0E21B7" w:rsidR="0042153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Start w:id="2" w:name="_Ref508271059"/>
            <w:bookmarkStart w:id="3" w:name="_Ref1383078"/>
            <w:bookmarkEnd w:id="0"/>
          </w:p>
          <w:p w14:paraId="0A5A02B2" w14:textId="7EC48A3E"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3.1.</w:t>
            </w:r>
            <w:r w:rsidR="003F2481">
              <w:rPr>
                <w:rFonts w:ascii="Arial" w:hAnsi="Arial" w:cs="Arial"/>
                <w:color w:val="000000" w:themeColor="text1"/>
                <w:sz w:val="22"/>
                <w:szCs w:val="22"/>
              </w:rPr>
              <w:t>2</w:t>
            </w:r>
            <w:r>
              <w:rPr>
                <w:rFonts w:ascii="Arial" w:hAnsi="Arial" w:cs="Arial"/>
                <w:color w:val="000000" w:themeColor="text1"/>
                <w:sz w:val="22"/>
                <w:szCs w:val="22"/>
              </w:rPr>
              <w:t xml:space="preserve">.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171F5867" w14:textId="51A3A165" w:rsidR="000C1429" w:rsidRPr="000C1429" w:rsidRDefault="00DD2076" w:rsidP="000C1429">
            <w:pPr>
              <w:tabs>
                <w:tab w:val="left" w:pos="993"/>
              </w:tabs>
              <w:jc w:val="both"/>
              <w:rPr>
                <w:rFonts w:ascii="Arial" w:hAnsi="Arial" w:cs="Arial"/>
                <w:color w:val="000000" w:themeColor="text1"/>
                <w:sz w:val="22"/>
                <w:szCs w:val="22"/>
              </w:rPr>
            </w:pPr>
            <w:bookmarkStart w:id="4" w:name="_Ref501531474"/>
            <w:bookmarkEnd w:id="1"/>
            <w:bookmarkEnd w:id="2"/>
            <w:bookmarkEnd w:id="3"/>
            <w:permStart w:id="927888953" w:edGrp="everyone"/>
            <w:r w:rsidRPr="000C1429">
              <w:rPr>
                <w:rFonts w:ascii="Arial" w:hAnsi="Arial" w:cs="Arial"/>
                <w:color w:val="000000" w:themeColor="text1"/>
                <w:sz w:val="22"/>
                <w:szCs w:val="22"/>
              </w:rPr>
              <w:t>3.1.</w:t>
            </w:r>
            <w:r w:rsidR="00F97E37">
              <w:rPr>
                <w:rFonts w:ascii="Arial" w:hAnsi="Arial" w:cs="Arial"/>
                <w:color w:val="000000" w:themeColor="text1"/>
                <w:sz w:val="22"/>
                <w:szCs w:val="22"/>
              </w:rPr>
              <w:t>3</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BA2550">
              <w:rPr>
                <w:rFonts w:ascii="Arial" w:hAnsi="Arial" w:cs="Arial"/>
                <w:sz w:val="22"/>
                <w:szCs w:val="22"/>
              </w:rPr>
              <w:t>m</w:t>
            </w:r>
            <w:r w:rsidR="00F23A4D" w:rsidRPr="006B2567">
              <w:rPr>
                <w:rFonts w:ascii="Arial" w:hAnsi="Arial" w:cs="Arial"/>
                <w:kern w:val="2"/>
                <w:sz w:val="22"/>
                <w:szCs w:val="22"/>
              </w:rPr>
              <w:t xml:space="preserve">agistralinio kelio A9 </w:t>
            </w:r>
            <w:r w:rsidR="00772202" w:rsidRPr="006B2567">
              <w:rPr>
                <w:rFonts w:ascii="Arial" w:hAnsi="Arial" w:cs="Arial"/>
                <w:kern w:val="2"/>
                <w:sz w:val="22"/>
                <w:szCs w:val="22"/>
              </w:rPr>
              <w:t>Panevėžys</w:t>
            </w:r>
            <w:r w:rsidR="00F23A4D" w:rsidRPr="006B2567">
              <w:rPr>
                <w:rFonts w:ascii="Arial" w:hAnsi="Arial" w:cs="Arial"/>
                <w:kern w:val="2"/>
                <w:sz w:val="22"/>
                <w:szCs w:val="22"/>
              </w:rPr>
              <w:t>–Šiauliai ruožo nuo 6,1 iki 29,852 km kapitalini</w:t>
            </w:r>
            <w:r w:rsidR="004422F9">
              <w:rPr>
                <w:rFonts w:ascii="Arial" w:hAnsi="Arial" w:cs="Arial"/>
                <w:kern w:val="2"/>
                <w:sz w:val="22"/>
                <w:szCs w:val="22"/>
              </w:rPr>
              <w:t>o</w:t>
            </w:r>
            <w:r w:rsidR="00F23A4D" w:rsidRPr="006B2567">
              <w:rPr>
                <w:rFonts w:ascii="Arial" w:hAnsi="Arial" w:cs="Arial"/>
                <w:kern w:val="2"/>
                <w:sz w:val="22"/>
                <w:szCs w:val="22"/>
              </w:rPr>
              <w:t xml:space="preserve"> remont</w:t>
            </w:r>
            <w:r w:rsidR="00F23A4D">
              <w:rPr>
                <w:rFonts w:ascii="Arial" w:hAnsi="Arial" w:cs="Arial"/>
                <w:kern w:val="2"/>
                <w:sz w:val="22"/>
                <w:szCs w:val="22"/>
              </w:rPr>
              <w:t>o</w:t>
            </w:r>
            <w:r w:rsidR="000C1429" w:rsidRPr="000C1429">
              <w:rPr>
                <w:rFonts w:ascii="Arial" w:hAnsi="Arial" w:cs="Arial"/>
                <w:sz w:val="22"/>
                <w:szCs w:val="22"/>
              </w:rPr>
              <w:t xml:space="preserve"> techninį darbo projektą  (toliau</w:t>
            </w:r>
            <w:r w:rsidR="004422F9">
              <w:rPr>
                <w:rFonts w:ascii="Arial" w:hAnsi="Arial" w:cs="Arial"/>
                <w:sz w:val="22"/>
                <w:szCs w:val="22"/>
              </w:rPr>
              <w:t xml:space="preserve"> </w:t>
            </w:r>
            <w:r w:rsidR="000C1429" w:rsidRPr="000C1429">
              <w:rPr>
                <w:rFonts w:ascii="Arial" w:hAnsi="Arial" w:cs="Arial"/>
                <w:sz w:val="22"/>
                <w:szCs w:val="22"/>
              </w:rPr>
              <w:t xml:space="preserve">–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F2740AF" w:rsidR="003809BF" w:rsidRDefault="00FF0E17" w:rsidP="00B22A50">
            <w:pPr>
              <w:tabs>
                <w:tab w:val="left" w:pos="993"/>
              </w:tabs>
              <w:jc w:val="both"/>
              <w:rPr>
                <w:rFonts w:ascii="Arial" w:hAnsi="Arial" w:cs="Arial"/>
                <w:color w:val="000000" w:themeColor="text1"/>
                <w:sz w:val="22"/>
                <w:szCs w:val="22"/>
              </w:rPr>
            </w:pPr>
            <w:bookmarkStart w:id="5" w:name="_Ref1468586"/>
            <w:bookmarkStart w:id="6" w:name="_Ref2261070"/>
            <w:r>
              <w:rPr>
                <w:rFonts w:ascii="Arial" w:hAnsi="Arial" w:cs="Arial"/>
                <w:color w:val="000000" w:themeColor="text1"/>
                <w:sz w:val="22"/>
                <w:szCs w:val="22"/>
              </w:rPr>
              <w:t>3.1.</w:t>
            </w:r>
            <w:r w:rsidR="00F97E37">
              <w:rPr>
                <w:rFonts w:ascii="Arial" w:hAnsi="Arial" w:cs="Arial"/>
                <w:color w:val="000000" w:themeColor="text1"/>
                <w:sz w:val="22"/>
                <w:szCs w:val="22"/>
              </w:rPr>
              <w:t>4</w:t>
            </w:r>
            <w:r>
              <w:rPr>
                <w:rFonts w:ascii="Arial" w:hAnsi="Arial" w:cs="Arial"/>
                <w:color w:val="000000" w:themeColor="text1"/>
                <w:sz w:val="22"/>
                <w:szCs w:val="22"/>
              </w:rPr>
              <w:t xml:space="preserve">. </w:t>
            </w:r>
            <w:bookmarkEnd w:id="4"/>
            <w:bookmarkEnd w:id="5"/>
            <w:bookmarkEnd w:id="6"/>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9D6AFEB"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3.1.</w:t>
            </w:r>
            <w:r w:rsidR="00F97E37">
              <w:rPr>
                <w:rFonts w:ascii="Arial" w:hAnsi="Arial" w:cs="Arial"/>
                <w:color w:val="000000" w:themeColor="text1"/>
                <w:sz w:val="22"/>
                <w:szCs w:val="22"/>
              </w:rPr>
              <w:t>5</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3C14AF">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44A11FB2"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F97E37">
              <w:rPr>
                <w:rFonts w:ascii="Arial" w:hAnsi="Arial" w:cs="Arial"/>
                <w:color w:val="000000" w:themeColor="text1"/>
                <w:sz w:val="22"/>
                <w:szCs w:val="22"/>
              </w:rPr>
              <w:t>6</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0E26C5">
              <w:rPr>
                <w:rFonts w:ascii="Arial" w:hAnsi="Arial" w:cs="Arial"/>
                <w:color w:val="000000" w:themeColor="text1"/>
                <w:sz w:val="22"/>
                <w:szCs w:val="22"/>
              </w:rPr>
              <w:t xml:space="preserve"> </w:t>
            </w:r>
            <w:r w:rsidR="00BA2550" w:rsidRPr="003F2481">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0E7452">
              <w:rPr>
                <w:rFonts w:ascii="Arial" w:hAnsi="Arial" w:cs="Arial"/>
                <w:color w:val="000000" w:themeColor="text1"/>
                <w:sz w:val="22"/>
                <w:szCs w:val="22"/>
              </w:rPr>
              <w:t>5</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485FA36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F97E37">
              <w:rPr>
                <w:rFonts w:ascii="Arial" w:hAnsi="Arial" w:cs="Arial"/>
                <w:color w:val="000000"/>
                <w:kern w:val="2"/>
                <w:sz w:val="22"/>
                <w:szCs w:val="22"/>
              </w:rPr>
              <w:t>7</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F24E05">
              <w:rPr>
                <w:rFonts w:ascii="Arial" w:hAnsi="Arial" w:cs="Arial"/>
                <w:color w:val="000000"/>
                <w:kern w:val="2"/>
                <w:sz w:val="22"/>
                <w:szCs w:val="22"/>
                <w:lang w:val="en-US"/>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3B78C638" w14:textId="66CC936B" w:rsidR="00027B83" w:rsidRPr="00490759"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7AD1612F"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F24E05">
              <w:rPr>
                <w:rFonts w:ascii="Arial" w:hAnsi="Arial" w:cs="Arial"/>
                <w:sz w:val="22"/>
                <w:szCs w:val="22"/>
              </w:rPr>
              <w:t>3</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8446A8" w:rsidRPr="008446A8">
              <w:rPr>
                <w:rFonts w:ascii="Arial" w:hAnsi="Arial" w:cs="Arial"/>
                <w:b/>
                <w:bCs/>
                <w:sz w:val="22"/>
                <w:szCs w:val="22"/>
              </w:rPr>
              <w:t>12</w:t>
            </w:r>
            <w:r w:rsidR="008446A8">
              <w:rPr>
                <w:rFonts w:ascii="Arial" w:hAnsi="Arial" w:cs="Arial"/>
                <w:sz w:val="22"/>
                <w:szCs w:val="22"/>
              </w:rPr>
              <w:t xml:space="preserve"> (dvylika)</w:t>
            </w:r>
            <w:r w:rsidR="7E74B521" w:rsidRPr="00362C99">
              <w:rPr>
                <w:rFonts w:ascii="Arial" w:hAnsi="Arial" w:cs="Arial"/>
                <w:color w:val="000000" w:themeColor="text1"/>
                <w:sz w:val="22"/>
                <w:szCs w:val="22"/>
              </w:rPr>
              <w:t>)</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0D56406F"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F24E05">
              <w:rPr>
                <w:rFonts w:ascii="Arial" w:hAnsi="Arial" w:cs="Arial"/>
                <w:color w:val="000000" w:themeColor="text1"/>
                <w:sz w:val="22"/>
                <w:szCs w:val="22"/>
              </w:rPr>
              <w:t>3</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8048D24"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w:t>
            </w:r>
            <w:r w:rsidR="00F24E05">
              <w:rPr>
                <w:rFonts w:ascii="Arial" w:hAnsi="Arial" w:cs="Arial"/>
                <w:color w:val="000000" w:themeColor="text1"/>
                <w:sz w:val="22"/>
                <w:szCs w:val="22"/>
              </w:rPr>
              <w:t>4</w:t>
            </w:r>
            <w:r w:rsidR="00F97B9E">
              <w:rPr>
                <w:rFonts w:ascii="Arial" w:hAnsi="Arial" w:cs="Arial"/>
                <w:color w:val="000000" w:themeColor="text1"/>
                <w:sz w:val="22"/>
                <w:szCs w:val="22"/>
              </w:rPr>
              <w:t>.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5B43801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F24E05">
              <w:rPr>
                <w:rFonts w:ascii="Arial" w:hAnsi="Arial" w:cs="Arial"/>
                <w:color w:val="000000" w:themeColor="text1"/>
                <w:sz w:val="22"/>
                <w:szCs w:val="22"/>
              </w:rPr>
              <w:t>5</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F24E05">
              <w:rPr>
                <w:rFonts w:ascii="Arial" w:hAnsi="Arial" w:cs="Arial"/>
                <w:color w:val="000000" w:themeColor="text1"/>
                <w:sz w:val="22"/>
                <w:szCs w:val="22"/>
              </w:rPr>
              <w:t>3</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F24E05">
              <w:rPr>
                <w:rFonts w:ascii="Arial" w:hAnsi="Arial" w:cs="Arial"/>
                <w:color w:val="000000" w:themeColor="text1"/>
                <w:sz w:val="22"/>
                <w:szCs w:val="22"/>
              </w:rPr>
              <w:t>3</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39A75254"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F24E05">
              <w:rPr>
                <w:rFonts w:ascii="Arial" w:hAnsi="Arial" w:cs="Arial"/>
                <w:color w:val="000000" w:themeColor="text1"/>
                <w:sz w:val="22"/>
                <w:szCs w:val="22"/>
              </w:rPr>
              <w:t>4</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5FFBA59A" w14:textId="3282D682" w:rsidR="00D979D3" w:rsidRDefault="00F7156B" w:rsidP="00A66E8C">
            <w:pPr>
              <w:jc w:val="both"/>
              <w:rPr>
                <w:rFonts w:ascii="Arial" w:hAnsi="Arial" w:cs="Arial"/>
                <w:kern w:val="2"/>
                <w:sz w:val="22"/>
                <w:szCs w:val="22"/>
              </w:rPr>
            </w:pPr>
            <w:permStart w:id="617510633" w:edGrp="everyone"/>
            <w:permEnd w:id="1720283536"/>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F24E05">
              <w:rPr>
                <w:rFonts w:ascii="Arial" w:hAnsi="Arial" w:cs="Arial"/>
                <w:color w:val="000000" w:themeColor="text1"/>
                <w:kern w:val="2"/>
                <w:sz w:val="22"/>
                <w:szCs w:val="22"/>
              </w:rPr>
              <w:t>4</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28E8B2EF"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F24E05">
              <w:rPr>
                <w:rFonts w:ascii="Arial" w:hAnsi="Arial" w:cs="Arial"/>
                <w:sz w:val="22"/>
                <w:szCs w:val="22"/>
              </w:rPr>
              <w:t>3</w:t>
            </w:r>
            <w:r w:rsidR="0072021D">
              <w:rPr>
                <w:rFonts w:ascii="Arial" w:hAnsi="Arial" w:cs="Arial"/>
                <w:sz w:val="22"/>
                <w:szCs w:val="22"/>
              </w:rPr>
              <w:t>.</w:t>
            </w:r>
            <w:r w:rsidR="001A7B0C">
              <w:rPr>
                <w:rFonts w:ascii="Arial" w:hAnsi="Arial" w:cs="Arial"/>
                <w:sz w:val="22"/>
                <w:szCs w:val="22"/>
              </w:rPr>
              <w:t xml:space="preserve"> ir 3.1.</w:t>
            </w:r>
            <w:r w:rsidR="003D0985">
              <w:rPr>
                <w:rFonts w:ascii="Arial" w:hAnsi="Arial" w:cs="Arial"/>
                <w:sz w:val="22"/>
                <w:szCs w:val="22"/>
              </w:rPr>
              <w:t>5</w:t>
            </w:r>
            <w:r w:rsidR="001A7B0C">
              <w:rPr>
                <w:rFonts w:ascii="Arial" w:hAnsi="Arial" w:cs="Arial"/>
                <w:sz w:val="22"/>
                <w:szCs w:val="22"/>
              </w:rPr>
              <w:t>.</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6C75D7B4"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w:t>
            </w:r>
            <w:r w:rsidR="003D0985">
              <w:rPr>
                <w:rFonts w:ascii="Arial" w:hAnsi="Arial" w:cs="Arial"/>
                <w:sz w:val="22"/>
                <w:szCs w:val="22"/>
              </w:rPr>
              <w:t>4</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728B5469" w14:textId="58C29F32" w:rsidR="00F52774" w:rsidRPr="001F204B"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ermEnd w:id="533006069"/>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7"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7"/>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8"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8"/>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9"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9"/>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2B60B762"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741E974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0E3A21">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0E3A21">
              <w:rPr>
                <w:rFonts w:ascii="Arial" w:hAnsi="Arial" w:cs="Arial"/>
                <w:color w:val="000000" w:themeColor="text1"/>
                <w:sz w:val="22"/>
                <w:szCs w:val="22"/>
              </w:rPr>
              <w:t>3.1.</w:t>
            </w:r>
            <w:r w:rsidR="00463629">
              <w:rPr>
                <w:rFonts w:ascii="Arial" w:hAnsi="Arial" w:cs="Arial"/>
                <w:color w:val="000000" w:themeColor="text1"/>
                <w:sz w:val="22"/>
                <w:szCs w:val="22"/>
              </w:rPr>
              <w:t>3</w:t>
            </w:r>
            <w:r w:rsidR="000E3A21">
              <w:rPr>
                <w:rFonts w:ascii="Arial" w:hAnsi="Arial" w:cs="Arial"/>
                <w:color w:val="000000" w:themeColor="text1"/>
                <w:sz w:val="22"/>
                <w:szCs w:val="22"/>
              </w:rPr>
              <w:t>., 3.1.</w:t>
            </w:r>
            <w:r w:rsidR="00463629">
              <w:rPr>
                <w:rFonts w:ascii="Arial" w:hAnsi="Arial" w:cs="Arial"/>
                <w:color w:val="000000" w:themeColor="text1"/>
                <w:sz w:val="22"/>
                <w:szCs w:val="22"/>
              </w:rPr>
              <w:t>5</w:t>
            </w:r>
            <w:r w:rsidR="000E3A21">
              <w:rPr>
                <w:rFonts w:ascii="Arial" w:hAnsi="Arial" w:cs="Arial"/>
                <w:color w:val="000000" w:themeColor="text1"/>
                <w:sz w:val="22"/>
                <w:szCs w:val="22"/>
              </w:rPr>
              <w:t>.</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0E3A21">
              <w:rPr>
                <w:rFonts w:ascii="Arial" w:hAnsi="Arial" w:cs="Arial"/>
                <w:sz w:val="22"/>
                <w:szCs w:val="22"/>
              </w:rPr>
              <w:t>6</w:t>
            </w:r>
            <w:r w:rsidR="004442C4" w:rsidRPr="000E3A21">
              <w:rPr>
                <w:rFonts w:ascii="Arial" w:hAnsi="Arial" w:cs="Arial"/>
                <w:sz w:val="22"/>
                <w:szCs w:val="22"/>
              </w:rPr>
              <w:t xml:space="preserve"> punkte</w:t>
            </w:r>
            <w:permEnd w:id="1182155815"/>
            <w:r w:rsidR="004442C4" w:rsidRPr="000E3A21">
              <w:rPr>
                <w:rFonts w:ascii="Arial" w:hAnsi="Arial" w:cs="Arial"/>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0699BAF6" w:rsidR="004442C4" w:rsidRPr="00BC211D"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 xml:space="preserve">Pirmas </w:t>
            </w:r>
            <w:r w:rsidR="004442C4" w:rsidRPr="00BC211D">
              <w:rPr>
                <w:rFonts w:ascii="Arial" w:hAnsi="Arial" w:cs="Arial"/>
                <w:sz w:val="22"/>
                <w:szCs w:val="22"/>
                <w:lang w:eastAsia="lt-LT"/>
              </w:rPr>
              <w:t>mokėjimas</w:t>
            </w:r>
            <w:r w:rsidR="00637F29" w:rsidRPr="00BC211D">
              <w:rPr>
                <w:rFonts w:ascii="Arial" w:hAnsi="Arial" w:cs="Arial"/>
                <w:sz w:val="22"/>
                <w:szCs w:val="22"/>
                <w:lang w:eastAsia="lt-LT"/>
              </w:rPr>
              <w:t>, kuris sudaro</w:t>
            </w:r>
            <w:r w:rsidR="004442C4" w:rsidRPr="00BC211D">
              <w:rPr>
                <w:rFonts w:ascii="Arial" w:hAnsi="Arial" w:cs="Arial"/>
                <w:sz w:val="22"/>
                <w:szCs w:val="22"/>
                <w:lang w:eastAsia="lt-LT"/>
              </w:rPr>
              <w:t xml:space="preserve"> </w:t>
            </w:r>
            <w:r w:rsidR="00637F29" w:rsidRPr="00BC211D">
              <w:rPr>
                <w:rFonts w:ascii="Arial" w:hAnsi="Arial" w:cs="Arial"/>
                <w:b/>
                <w:bCs/>
                <w:sz w:val="22"/>
                <w:szCs w:val="22"/>
                <w:lang w:eastAsia="lt-LT"/>
              </w:rPr>
              <w:t>30 proc.</w:t>
            </w:r>
            <w:r w:rsidR="00637F29" w:rsidRPr="00BC211D">
              <w:rPr>
                <w:rFonts w:ascii="Arial" w:hAnsi="Arial" w:cs="Arial"/>
                <w:sz w:val="22"/>
                <w:szCs w:val="22"/>
                <w:lang w:eastAsia="lt-LT"/>
              </w:rPr>
              <w:t xml:space="preserve"> visos </w:t>
            </w:r>
            <w:r w:rsidR="005B59F9" w:rsidRPr="00BC211D">
              <w:rPr>
                <w:rFonts w:ascii="Arial" w:hAnsi="Arial" w:cs="Arial"/>
                <w:sz w:val="22"/>
                <w:szCs w:val="22"/>
                <w:lang w:eastAsia="lt-LT"/>
              </w:rPr>
              <w:t xml:space="preserve">Specialiųjų sąlygų </w:t>
            </w:r>
            <w:r w:rsidR="00951EBD" w:rsidRPr="00BC211D">
              <w:rPr>
                <w:rFonts w:ascii="Arial" w:hAnsi="Arial" w:cs="Arial"/>
                <w:sz w:val="22"/>
                <w:szCs w:val="22"/>
                <w:lang w:eastAsia="lt-LT"/>
              </w:rPr>
              <w:t>5.2.3.1.1.</w:t>
            </w:r>
            <w:r w:rsidR="005B59F9" w:rsidRPr="00BC211D">
              <w:rPr>
                <w:rFonts w:ascii="Arial" w:hAnsi="Arial" w:cs="Arial"/>
                <w:sz w:val="22"/>
                <w:szCs w:val="22"/>
                <w:lang w:eastAsia="lt-LT"/>
              </w:rPr>
              <w:t xml:space="preserve"> punkte nurodytos kainos</w:t>
            </w:r>
            <w:r w:rsidR="00637F29" w:rsidRPr="00BC211D">
              <w:rPr>
                <w:rFonts w:ascii="Arial" w:hAnsi="Arial" w:cs="Arial"/>
                <w:sz w:val="22"/>
                <w:szCs w:val="22"/>
                <w:lang w:eastAsia="lt-LT"/>
              </w:rPr>
              <w:t xml:space="preserve">, </w:t>
            </w:r>
            <w:r w:rsidR="004442C4" w:rsidRPr="00BC211D">
              <w:rPr>
                <w:rFonts w:ascii="Arial" w:hAnsi="Arial" w:cs="Arial"/>
                <w:sz w:val="22"/>
                <w:szCs w:val="22"/>
                <w:lang w:eastAsia="lt-LT"/>
              </w:rPr>
              <w:t>atliekamas T</w:t>
            </w:r>
            <w:r w:rsidRPr="00BC211D">
              <w:rPr>
                <w:rFonts w:ascii="Arial" w:hAnsi="Arial" w:cs="Arial"/>
                <w:sz w:val="22"/>
                <w:szCs w:val="22"/>
                <w:lang w:eastAsia="lt-LT"/>
              </w:rPr>
              <w:t>ie</w:t>
            </w:r>
            <w:r w:rsidR="004442C4" w:rsidRPr="00BC211D">
              <w:rPr>
                <w:rFonts w:ascii="Arial" w:hAnsi="Arial" w:cs="Arial"/>
                <w:sz w:val="22"/>
                <w:szCs w:val="22"/>
                <w:lang w:eastAsia="lt-LT"/>
              </w:rPr>
              <w:t>kėjui įvykdžius</w:t>
            </w:r>
            <w:r w:rsidR="00637F29" w:rsidRPr="00BC211D">
              <w:rPr>
                <w:rFonts w:ascii="Arial" w:hAnsi="Arial" w:cs="Arial"/>
                <w:sz w:val="22"/>
                <w:szCs w:val="22"/>
                <w:lang w:eastAsia="lt-LT"/>
              </w:rPr>
              <w:t xml:space="preserve"> Paslaugas</w:t>
            </w:r>
            <w:r w:rsidR="00D51F24" w:rsidRPr="00BC211D">
              <w:rPr>
                <w:rFonts w:ascii="Arial" w:hAnsi="Arial" w:cs="Arial"/>
                <w:sz w:val="22"/>
                <w:szCs w:val="22"/>
                <w:lang w:eastAsia="lt-LT"/>
              </w:rPr>
              <w:t>, nustatytas</w:t>
            </w:r>
            <w:r w:rsidR="00637F29" w:rsidRPr="00BC211D">
              <w:rPr>
                <w:rFonts w:ascii="Arial" w:hAnsi="Arial" w:cs="Arial"/>
                <w:sz w:val="22"/>
                <w:szCs w:val="22"/>
                <w:lang w:eastAsia="lt-LT"/>
              </w:rPr>
              <w:t xml:space="preserve"> </w:t>
            </w:r>
            <w:r w:rsidR="00921DB0" w:rsidRPr="00BC211D">
              <w:rPr>
                <w:rFonts w:ascii="Arial" w:hAnsi="Arial" w:cs="Arial"/>
                <w:sz w:val="22"/>
                <w:szCs w:val="22"/>
                <w:lang w:eastAsia="lt-LT"/>
              </w:rPr>
              <w:t>T</w:t>
            </w:r>
            <w:r w:rsidR="004442C4" w:rsidRPr="00BC211D">
              <w:rPr>
                <w:rFonts w:ascii="Arial" w:hAnsi="Arial" w:cs="Arial"/>
                <w:sz w:val="22"/>
                <w:szCs w:val="22"/>
                <w:lang w:eastAsia="lt-LT"/>
              </w:rPr>
              <w:t xml:space="preserve">echninės specifikacijos </w:t>
            </w:r>
            <w:r w:rsidR="13C53AB7" w:rsidRPr="00BC211D">
              <w:rPr>
                <w:rFonts w:ascii="Arial" w:hAnsi="Arial" w:cs="Arial"/>
                <w:sz w:val="22"/>
                <w:szCs w:val="22"/>
                <w:lang w:eastAsia="lt-LT"/>
              </w:rPr>
              <w:t>6</w:t>
            </w:r>
            <w:r w:rsidR="004442C4" w:rsidRPr="00BC211D">
              <w:rPr>
                <w:rFonts w:ascii="Arial" w:hAnsi="Arial" w:cs="Arial"/>
                <w:sz w:val="22"/>
                <w:szCs w:val="22"/>
                <w:lang w:eastAsia="lt-LT"/>
              </w:rPr>
              <w:t>.1</w:t>
            </w:r>
            <w:r w:rsidR="004A4FD4" w:rsidRPr="00BC211D">
              <w:rPr>
                <w:rFonts w:ascii="Arial" w:hAnsi="Arial" w:cs="Arial"/>
                <w:sz w:val="22"/>
                <w:szCs w:val="22"/>
                <w:lang w:eastAsia="lt-LT"/>
              </w:rPr>
              <w:t>.</w:t>
            </w:r>
            <w:r w:rsidR="004442C4" w:rsidRPr="00BC211D">
              <w:rPr>
                <w:rFonts w:ascii="Arial" w:hAnsi="Arial" w:cs="Arial"/>
                <w:sz w:val="22"/>
                <w:szCs w:val="22"/>
                <w:lang w:eastAsia="lt-LT"/>
              </w:rPr>
              <w:t xml:space="preserve"> papunktyje;</w:t>
            </w:r>
          </w:p>
          <w:p w14:paraId="0534A49E" w14:textId="37AA9D1F" w:rsidR="00D51F24" w:rsidRPr="00BC211D"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C211D">
              <w:rPr>
                <w:rFonts w:ascii="Arial" w:hAnsi="Arial" w:cs="Arial"/>
                <w:sz w:val="22"/>
                <w:szCs w:val="22"/>
                <w:lang w:eastAsia="lt-LT"/>
              </w:rPr>
              <w:t xml:space="preserve">5.5.2.2. </w:t>
            </w:r>
            <w:r w:rsidR="00D51F24" w:rsidRPr="00BC211D">
              <w:rPr>
                <w:rFonts w:ascii="Arial" w:hAnsi="Arial" w:cs="Arial"/>
                <w:sz w:val="22"/>
                <w:szCs w:val="22"/>
                <w:lang w:eastAsia="lt-LT"/>
              </w:rPr>
              <w:t xml:space="preserve">Antras mokėjimas, kuris sudaro </w:t>
            </w:r>
            <w:r w:rsidR="00D51F24" w:rsidRPr="00BC211D">
              <w:rPr>
                <w:rFonts w:ascii="Arial" w:hAnsi="Arial" w:cs="Arial"/>
                <w:b/>
                <w:bCs/>
                <w:sz w:val="22"/>
                <w:szCs w:val="22"/>
                <w:lang w:eastAsia="lt-LT"/>
              </w:rPr>
              <w:t>20 proc.</w:t>
            </w:r>
            <w:r w:rsidR="00D51F24" w:rsidRPr="00BC211D">
              <w:rPr>
                <w:rFonts w:ascii="Arial" w:hAnsi="Arial" w:cs="Arial"/>
                <w:sz w:val="22"/>
                <w:szCs w:val="22"/>
                <w:lang w:eastAsia="lt-LT"/>
              </w:rPr>
              <w:t xml:space="preserve"> visos Specialiųjų sąlygų </w:t>
            </w:r>
            <w:r w:rsidR="000F49E1" w:rsidRPr="00BC211D">
              <w:rPr>
                <w:rFonts w:ascii="Arial" w:hAnsi="Arial" w:cs="Arial"/>
                <w:sz w:val="22"/>
                <w:szCs w:val="22"/>
                <w:lang w:eastAsia="lt-LT"/>
              </w:rPr>
              <w:t>5.2.3.1.1.</w:t>
            </w:r>
            <w:r w:rsidR="00D51F24" w:rsidRPr="00BC211D">
              <w:rPr>
                <w:rFonts w:ascii="Arial" w:hAnsi="Arial" w:cs="Arial"/>
                <w:sz w:val="22"/>
                <w:szCs w:val="22"/>
                <w:lang w:eastAsia="lt-LT"/>
              </w:rPr>
              <w:t xml:space="preserve"> punkte nurodytos kainos, atliekamas Tiekėjui įvykdžius Paslaugas, nustatytas Techninės specifikacijos </w:t>
            </w:r>
            <w:r w:rsidR="7699AD2F" w:rsidRPr="00BC211D">
              <w:rPr>
                <w:rFonts w:ascii="Arial" w:hAnsi="Arial" w:cs="Arial"/>
                <w:sz w:val="22"/>
                <w:szCs w:val="22"/>
                <w:lang w:eastAsia="lt-LT"/>
              </w:rPr>
              <w:t>6</w:t>
            </w:r>
            <w:r w:rsidR="00D51F24" w:rsidRPr="00BC211D">
              <w:rPr>
                <w:rFonts w:ascii="Arial" w:hAnsi="Arial" w:cs="Arial"/>
                <w:sz w:val="22"/>
                <w:szCs w:val="22"/>
                <w:lang w:eastAsia="lt-LT"/>
              </w:rPr>
              <w:t>.2</w:t>
            </w:r>
            <w:r w:rsidR="004A4FD4" w:rsidRPr="00BC211D">
              <w:rPr>
                <w:rFonts w:ascii="Arial" w:hAnsi="Arial" w:cs="Arial"/>
                <w:sz w:val="22"/>
                <w:szCs w:val="22"/>
                <w:lang w:eastAsia="lt-LT"/>
              </w:rPr>
              <w:t>.</w:t>
            </w:r>
            <w:r w:rsidR="00D51F24" w:rsidRPr="00BC211D">
              <w:rPr>
                <w:rFonts w:ascii="Arial" w:hAnsi="Arial" w:cs="Arial"/>
                <w:sz w:val="22"/>
                <w:szCs w:val="22"/>
                <w:lang w:eastAsia="lt-LT"/>
              </w:rPr>
              <w:t xml:space="preserve"> ir </w:t>
            </w:r>
            <w:r w:rsidR="434B6133" w:rsidRPr="00BC211D">
              <w:rPr>
                <w:rFonts w:ascii="Arial" w:hAnsi="Arial" w:cs="Arial"/>
                <w:sz w:val="22"/>
                <w:szCs w:val="22"/>
                <w:lang w:eastAsia="lt-LT"/>
              </w:rPr>
              <w:t>6</w:t>
            </w:r>
            <w:r w:rsidR="00D51F24" w:rsidRPr="00BC211D">
              <w:rPr>
                <w:rFonts w:ascii="Arial" w:hAnsi="Arial" w:cs="Arial"/>
                <w:sz w:val="22"/>
                <w:szCs w:val="22"/>
                <w:lang w:eastAsia="lt-LT"/>
              </w:rPr>
              <w:t>.3</w:t>
            </w:r>
            <w:r w:rsidR="004A4FD4" w:rsidRPr="00BC211D">
              <w:rPr>
                <w:rFonts w:ascii="Arial" w:hAnsi="Arial" w:cs="Arial"/>
                <w:sz w:val="22"/>
                <w:szCs w:val="22"/>
                <w:lang w:eastAsia="lt-LT"/>
              </w:rPr>
              <w:t>.</w:t>
            </w:r>
            <w:r w:rsidR="00D51F24" w:rsidRPr="00BC211D">
              <w:rPr>
                <w:rFonts w:ascii="Arial" w:hAnsi="Arial" w:cs="Arial"/>
                <w:sz w:val="22"/>
                <w:szCs w:val="22"/>
                <w:lang w:eastAsia="lt-LT"/>
              </w:rPr>
              <w:t xml:space="preserve"> papunkčiuose;</w:t>
            </w:r>
          </w:p>
          <w:p w14:paraId="7EBD0C50" w14:textId="46D03DC4" w:rsidR="00D51F24" w:rsidRPr="00BC211D" w:rsidRDefault="006F47A6" w:rsidP="00314CB9">
            <w:pPr>
              <w:tabs>
                <w:tab w:val="left" w:pos="993"/>
              </w:tabs>
              <w:suppressAutoHyphens/>
              <w:autoSpaceDE w:val="0"/>
              <w:autoSpaceDN w:val="0"/>
              <w:adjustRightInd w:val="0"/>
              <w:jc w:val="both"/>
              <w:rPr>
                <w:rFonts w:ascii="Arial" w:hAnsi="Arial" w:cs="Arial"/>
                <w:sz w:val="22"/>
                <w:szCs w:val="22"/>
                <w:lang w:eastAsia="lt-LT"/>
              </w:rPr>
            </w:pPr>
            <w:r w:rsidRPr="00BC211D">
              <w:rPr>
                <w:rFonts w:ascii="Arial" w:hAnsi="Arial" w:cs="Arial"/>
                <w:sz w:val="22"/>
                <w:szCs w:val="22"/>
                <w:lang w:eastAsia="lt-LT"/>
              </w:rPr>
              <w:t xml:space="preserve">5.5.2.3. </w:t>
            </w:r>
            <w:r w:rsidR="00D51F24" w:rsidRPr="00BC211D">
              <w:rPr>
                <w:rFonts w:ascii="Arial" w:hAnsi="Arial" w:cs="Arial"/>
                <w:sz w:val="22"/>
                <w:szCs w:val="22"/>
                <w:lang w:eastAsia="lt-LT"/>
              </w:rPr>
              <w:t xml:space="preserve">Trečias mokėjimas, kuris sudaro </w:t>
            </w:r>
            <w:r w:rsidR="00BB1936" w:rsidRPr="00BC211D">
              <w:rPr>
                <w:rFonts w:ascii="Arial" w:hAnsi="Arial" w:cs="Arial"/>
                <w:b/>
                <w:bCs/>
                <w:sz w:val="22"/>
                <w:szCs w:val="22"/>
                <w:lang w:eastAsia="lt-LT"/>
              </w:rPr>
              <w:t>20</w:t>
            </w:r>
            <w:r w:rsidR="00D51F24" w:rsidRPr="00BC211D">
              <w:rPr>
                <w:rFonts w:ascii="Arial" w:hAnsi="Arial" w:cs="Arial"/>
                <w:b/>
                <w:bCs/>
                <w:sz w:val="22"/>
                <w:szCs w:val="22"/>
                <w:lang w:eastAsia="lt-LT"/>
              </w:rPr>
              <w:t xml:space="preserve"> proc.</w:t>
            </w:r>
            <w:r w:rsidR="00D51F24" w:rsidRPr="00BC211D">
              <w:rPr>
                <w:rFonts w:ascii="Arial" w:hAnsi="Arial" w:cs="Arial"/>
                <w:sz w:val="22"/>
                <w:szCs w:val="22"/>
                <w:lang w:eastAsia="lt-LT"/>
              </w:rPr>
              <w:t xml:space="preserve"> visos Specialiųjų sąlygų </w:t>
            </w:r>
            <w:r w:rsidR="000F49E1" w:rsidRPr="00BC211D">
              <w:rPr>
                <w:rFonts w:ascii="Arial" w:hAnsi="Arial" w:cs="Arial"/>
                <w:sz w:val="22"/>
                <w:szCs w:val="22"/>
                <w:lang w:eastAsia="lt-LT"/>
              </w:rPr>
              <w:t>5.2.3.1.1.</w:t>
            </w:r>
            <w:r w:rsidR="00D51F24" w:rsidRPr="00BC211D">
              <w:rPr>
                <w:rFonts w:ascii="Arial" w:hAnsi="Arial" w:cs="Arial"/>
                <w:sz w:val="22"/>
                <w:szCs w:val="22"/>
                <w:lang w:eastAsia="lt-LT"/>
              </w:rPr>
              <w:t xml:space="preserve"> punkte nurodytos kainos, atliekamas Tiekėjui įvykdžius Paslaugas, nustatytas Techninės specifikacijos </w:t>
            </w:r>
            <w:r w:rsidR="4D4229EE" w:rsidRPr="00BC211D">
              <w:rPr>
                <w:rFonts w:ascii="Arial" w:hAnsi="Arial" w:cs="Arial"/>
                <w:sz w:val="22"/>
                <w:szCs w:val="22"/>
                <w:lang w:eastAsia="lt-LT"/>
              </w:rPr>
              <w:t>6</w:t>
            </w:r>
            <w:r w:rsidR="00D51F24" w:rsidRPr="00BC211D">
              <w:rPr>
                <w:rFonts w:ascii="Arial" w:hAnsi="Arial" w:cs="Arial"/>
                <w:sz w:val="22"/>
                <w:szCs w:val="22"/>
                <w:lang w:eastAsia="lt-LT"/>
              </w:rPr>
              <w:t>.</w:t>
            </w:r>
            <w:r w:rsidR="00BB1936" w:rsidRPr="00BC211D">
              <w:rPr>
                <w:rFonts w:ascii="Arial" w:hAnsi="Arial" w:cs="Arial"/>
                <w:sz w:val="22"/>
                <w:szCs w:val="22"/>
                <w:lang w:eastAsia="lt-LT"/>
              </w:rPr>
              <w:t>4</w:t>
            </w:r>
            <w:r w:rsidR="004A4FD4" w:rsidRPr="00BC211D">
              <w:rPr>
                <w:rFonts w:ascii="Arial" w:hAnsi="Arial" w:cs="Arial"/>
                <w:sz w:val="22"/>
                <w:szCs w:val="22"/>
                <w:lang w:eastAsia="lt-LT"/>
              </w:rPr>
              <w:t>.</w:t>
            </w:r>
            <w:r w:rsidR="00D51F24" w:rsidRPr="00BC211D">
              <w:rPr>
                <w:rFonts w:ascii="Arial" w:hAnsi="Arial" w:cs="Arial"/>
                <w:sz w:val="22"/>
                <w:szCs w:val="22"/>
                <w:lang w:eastAsia="lt-LT"/>
              </w:rPr>
              <w:t xml:space="preserve"> papunktyje;</w:t>
            </w:r>
          </w:p>
          <w:p w14:paraId="064284CA" w14:textId="26F4562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sidRPr="00BC211D">
              <w:rPr>
                <w:rFonts w:ascii="Arial" w:hAnsi="Arial" w:cs="Arial"/>
                <w:sz w:val="22"/>
                <w:szCs w:val="22"/>
                <w:lang w:eastAsia="lt-LT"/>
              </w:rPr>
              <w:t xml:space="preserve">5.5.2.4. </w:t>
            </w:r>
            <w:r w:rsidR="00BB1936" w:rsidRPr="00BC211D">
              <w:rPr>
                <w:rFonts w:ascii="Arial" w:hAnsi="Arial" w:cs="Arial"/>
                <w:sz w:val="22"/>
                <w:szCs w:val="22"/>
                <w:lang w:eastAsia="lt-LT"/>
              </w:rPr>
              <w:t xml:space="preserve">Ketvirtas mokėjimas, kuris sudaro </w:t>
            </w:r>
            <w:r w:rsidR="00BB1936" w:rsidRPr="00BC211D">
              <w:rPr>
                <w:rFonts w:ascii="Arial" w:hAnsi="Arial" w:cs="Arial"/>
                <w:b/>
                <w:bCs/>
                <w:sz w:val="22"/>
                <w:szCs w:val="22"/>
                <w:lang w:eastAsia="lt-LT"/>
              </w:rPr>
              <w:t>30 proc.</w:t>
            </w:r>
            <w:r w:rsidR="00BB1936" w:rsidRPr="00BC211D">
              <w:rPr>
                <w:rFonts w:ascii="Arial" w:hAnsi="Arial" w:cs="Arial"/>
                <w:sz w:val="22"/>
                <w:szCs w:val="22"/>
                <w:lang w:eastAsia="lt-LT"/>
              </w:rPr>
              <w:t xml:space="preserve"> visos Specialiųjų sąlygų </w:t>
            </w:r>
            <w:r w:rsidR="000F49E1" w:rsidRPr="00BC211D">
              <w:rPr>
                <w:rFonts w:ascii="Arial" w:hAnsi="Arial" w:cs="Arial"/>
                <w:sz w:val="22"/>
                <w:szCs w:val="22"/>
                <w:lang w:eastAsia="lt-LT"/>
              </w:rPr>
              <w:t>5.2.3.1.1.</w:t>
            </w:r>
            <w:r w:rsidR="00BB1936" w:rsidRPr="00BC211D">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039FCE2A"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463629">
              <w:rPr>
                <w:rFonts w:ascii="Arial" w:hAnsi="Arial" w:cs="Arial"/>
                <w:color w:val="000000" w:themeColor="text1"/>
                <w:kern w:val="2"/>
                <w:sz w:val="22"/>
                <w:szCs w:val="22"/>
                <w:shd w:val="clear" w:color="auto" w:fill="FFFFFF"/>
              </w:rPr>
              <w:t>4</w:t>
            </w:r>
            <w:r w:rsidR="00AA0E7A" w:rsidRPr="00445D55">
              <w:rPr>
                <w:rFonts w:ascii="Arial" w:hAnsi="Arial" w:cs="Arial"/>
                <w:color w:val="000000" w:themeColor="text1"/>
                <w:kern w:val="2"/>
                <w:sz w:val="22"/>
                <w:szCs w:val="22"/>
                <w:shd w:val="clear" w:color="auto" w:fill="FFFFFF"/>
              </w:rPr>
              <w:t xml:space="preserve">.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583EACBF"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14C9C5A7"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463629">
              <w:rPr>
                <w:rFonts w:ascii="Arial" w:hAnsi="Arial" w:cs="Arial"/>
                <w:color w:val="000000" w:themeColor="text1"/>
                <w:kern w:val="2"/>
                <w:sz w:val="22"/>
                <w:szCs w:val="22"/>
              </w:rPr>
              <w:t>3</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w:t>
            </w:r>
            <w:r w:rsidR="00463629">
              <w:rPr>
                <w:rFonts w:ascii="Arial" w:hAnsi="Arial" w:cs="Arial"/>
                <w:color w:val="000000" w:themeColor="text1"/>
                <w:kern w:val="2"/>
                <w:sz w:val="22"/>
                <w:szCs w:val="22"/>
              </w:rPr>
              <w:t>3</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208E1B66"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D76DA5">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D76DA5">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2149F63F"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008B67FE">
              <w:rPr>
                <w:rFonts w:ascii="Arial" w:hAnsi="Arial" w:cs="Arial"/>
                <w:color w:val="000000" w:themeColor="text1"/>
                <w:kern w:val="2"/>
                <w:sz w:val="22"/>
                <w:szCs w:val="22"/>
              </w:rPr>
              <w:t>i</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w:t>
            </w:r>
            <w:r w:rsidR="008B67FE">
              <w:rPr>
                <w:rFonts w:ascii="Arial" w:hAnsi="Arial" w:cs="Arial"/>
                <w:color w:val="000000" w:themeColor="text1"/>
                <w:kern w:val="2"/>
                <w:sz w:val="22"/>
                <w:szCs w:val="22"/>
              </w:rPr>
              <w:t>ą</w:t>
            </w:r>
            <w:r w:rsidRPr="00680F9D">
              <w:rPr>
                <w:rFonts w:ascii="Arial" w:hAnsi="Arial" w:cs="Arial"/>
                <w:color w:val="000000" w:themeColor="text1"/>
                <w:kern w:val="2"/>
                <w:sz w:val="22"/>
                <w:szCs w:val="22"/>
              </w:rPr>
              <w:t>si</w:t>
            </w:r>
            <w:r w:rsidR="008B67FE">
              <w:rPr>
                <w:rFonts w:ascii="Arial" w:hAnsi="Arial" w:cs="Arial"/>
                <w:color w:val="000000" w:themeColor="text1"/>
                <w:kern w:val="2"/>
                <w:sz w:val="22"/>
                <w:szCs w:val="22"/>
              </w:rPr>
              <w:t>a</w:t>
            </w:r>
            <w:r w:rsidRPr="00680F9D">
              <w:rPr>
                <w:rFonts w:ascii="Arial" w:hAnsi="Arial" w:cs="Arial"/>
                <w:color w:val="000000" w:themeColor="text1"/>
                <w:kern w:val="2"/>
                <w:sz w:val="22"/>
                <w:szCs w:val="22"/>
              </w:rPr>
              <w:t>s) procento</w:t>
            </w:r>
            <w:r w:rsidRPr="001F204B">
              <w:rPr>
                <w:rFonts w:ascii="Arial" w:hAnsi="Arial" w:cs="Arial"/>
                <w:kern w:val="2"/>
                <w:sz w:val="22"/>
                <w:szCs w:val="22"/>
              </w:rPr>
              <w:t xml:space="preserve"> </w:t>
            </w:r>
            <w:permEnd w:id="83977589"/>
            <w:r w:rsidRPr="00E219F6">
              <w:rPr>
                <w:rFonts w:ascii="Arial" w:hAnsi="Arial" w:cs="Arial"/>
                <w:color w:val="000000" w:themeColor="text1"/>
                <w:kern w:val="2"/>
                <w:sz w:val="22"/>
                <w:szCs w:val="22"/>
              </w:rPr>
              <w:t>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008B67FE">
              <w:rPr>
                <w:rFonts w:ascii="Arial" w:hAnsi="Arial" w:cs="Arial"/>
                <w:color w:val="000000"/>
                <w:kern w:val="2"/>
                <w:sz w:val="22"/>
                <w:szCs w:val="22"/>
              </w:rPr>
              <w:t xml:space="preserve">, bet ne mažiau kaip </w:t>
            </w:r>
            <w:permStart w:id="59518328" w:edGrp="everyone"/>
            <w:r w:rsidR="008B67FE">
              <w:rPr>
                <w:rFonts w:ascii="Arial" w:hAnsi="Arial" w:cs="Arial"/>
                <w:color w:val="000000"/>
                <w:kern w:val="2"/>
                <w:sz w:val="22"/>
                <w:szCs w:val="22"/>
              </w:rPr>
              <w:t>po 50 (penkiasdešimt) Eur</w:t>
            </w:r>
            <w:permEnd w:id="59518328"/>
            <w:r w:rsidR="008B67FE" w:rsidRPr="001F204B">
              <w:rPr>
                <w:rFonts w:ascii="Arial" w:hAnsi="Arial" w:cs="Arial"/>
                <w:color w:val="000000"/>
                <w:kern w:val="2"/>
                <w:sz w:val="22"/>
                <w:szCs w:val="22"/>
              </w:rPr>
              <w:t xml:space="preserve"> dydžio delspinigius už kiekvieną uždelstą </w:t>
            </w:r>
            <w:r w:rsidR="008B67FE" w:rsidRPr="00E219F6">
              <w:rPr>
                <w:rFonts w:ascii="Arial" w:hAnsi="Arial" w:cs="Arial"/>
                <w:color w:val="000000" w:themeColor="text1"/>
                <w:kern w:val="2"/>
                <w:sz w:val="22"/>
                <w:szCs w:val="22"/>
              </w:rPr>
              <w:t>dieną</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639E52A9" w:rsidR="004E3F9C" w:rsidRDefault="004740BB" w:rsidP="009021E4">
            <w:pPr>
              <w:jc w:val="both"/>
              <w:rPr>
                <w:rFonts w:ascii="Arial" w:hAnsi="Arial" w:cs="Arial"/>
                <w:color w:val="000000"/>
                <w:kern w:val="2"/>
                <w:sz w:val="22"/>
                <w:szCs w:val="22"/>
              </w:rPr>
            </w:pPr>
            <w:permStart w:id="1444613075" w:edGrp="everyone"/>
            <w:r w:rsidRPr="003F2481">
              <w:rPr>
                <w:rFonts w:ascii="Arial" w:hAnsi="Arial" w:cs="Arial"/>
                <w:color w:val="000000"/>
                <w:kern w:val="2"/>
                <w:sz w:val="22"/>
                <w:szCs w:val="22"/>
              </w:rPr>
              <w:t>100 Eur (</w:t>
            </w:r>
            <w:r>
              <w:rPr>
                <w:rFonts w:ascii="Arial" w:hAnsi="Arial" w:cs="Arial"/>
                <w:color w:val="000000"/>
                <w:kern w:val="2"/>
                <w:sz w:val="22"/>
                <w:szCs w:val="22"/>
              </w:rPr>
              <w:t>vienas šimtas eurų)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3413EAAD"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041848" w:rsidRPr="00041848">
              <w:rPr>
                <w:rFonts w:ascii="Arial" w:hAnsi="Arial" w:cs="Arial"/>
                <w:color w:val="000000" w:themeColor="text1"/>
                <w:sz w:val="22"/>
                <w:szCs w:val="22"/>
                <w:lang w:eastAsia="lt-LT"/>
              </w:rPr>
              <w:t>4</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w:t>
            </w:r>
            <w:r w:rsidR="00041848">
              <w:rPr>
                <w:rFonts w:ascii="Arial" w:hAnsi="Arial" w:cs="Arial"/>
                <w:color w:val="000000" w:themeColor="text1"/>
                <w:sz w:val="22"/>
                <w:szCs w:val="22"/>
                <w:lang w:eastAsia="lt-LT"/>
              </w:rPr>
              <w:t>5</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numatytas Paslaugas</w:t>
            </w:r>
            <w:r w:rsidR="008B67FE">
              <w:rPr>
                <w:rFonts w:ascii="Arial" w:hAnsi="Arial" w:cs="Arial"/>
                <w:sz w:val="22"/>
                <w:szCs w:val="22"/>
                <w:lang w:eastAsia="lt-LT"/>
              </w:rPr>
              <w:t xml:space="preserve"> </w:t>
            </w:r>
            <w:r w:rsidR="008B67FE" w:rsidRPr="00BA6CD5">
              <w:rPr>
                <w:rFonts w:ascii="Arial" w:hAnsi="Arial" w:cs="Arial"/>
                <w:sz w:val="22"/>
                <w:szCs w:val="22"/>
                <w:lang w:eastAsia="lt-LT"/>
              </w:rPr>
              <w:t xml:space="preserve">(išskyrus Bendrųjų sąlygų </w:t>
            </w:r>
            <w:permStart w:id="904596601" w:edGrp="everyone"/>
            <w:r w:rsidR="008B67FE" w:rsidRPr="00BA6CD5">
              <w:rPr>
                <w:rFonts w:ascii="Arial" w:hAnsi="Arial" w:cs="Arial"/>
                <w:sz w:val="22"/>
                <w:szCs w:val="22"/>
                <w:lang w:eastAsia="lt-LT"/>
              </w:rPr>
              <w:t>4.1.5</w:t>
            </w:r>
            <w:permEnd w:id="904596601"/>
            <w:r w:rsidR="008B67FE" w:rsidRPr="00BA6CD5">
              <w:rPr>
                <w:rFonts w:ascii="Arial" w:hAnsi="Arial" w:cs="Arial"/>
                <w:sz w:val="22"/>
                <w:szCs w:val="22"/>
                <w:lang w:eastAsia="lt-LT"/>
              </w:rPr>
              <w:t xml:space="preserve">. bei </w:t>
            </w:r>
            <w:permStart w:id="127217546" w:edGrp="everyone"/>
            <w:r w:rsidR="008B67FE" w:rsidRPr="00BA6CD5">
              <w:rPr>
                <w:rFonts w:ascii="Arial" w:hAnsi="Arial" w:cs="Arial"/>
                <w:sz w:val="22"/>
                <w:szCs w:val="22"/>
                <w:lang w:eastAsia="lt-LT"/>
              </w:rPr>
              <w:t>4.1.7.</w:t>
            </w:r>
            <w:permEnd w:id="127217546"/>
            <w:r w:rsidR="008B67FE" w:rsidRPr="00BA6CD5">
              <w:rPr>
                <w:rFonts w:ascii="Arial" w:hAnsi="Arial" w:cs="Arial"/>
                <w:sz w:val="22"/>
                <w:szCs w:val="22"/>
                <w:lang w:eastAsia="lt-LT"/>
              </w:rPr>
              <w:t xml:space="preserve"> papunkčiuose aprašytus atvejus)</w:t>
            </w:r>
            <w:r w:rsidR="7F3993DA" w:rsidRPr="1B07D5B0">
              <w:rPr>
                <w:rFonts w:ascii="Arial" w:hAnsi="Arial" w:cs="Arial"/>
                <w:sz w:val="22"/>
                <w:szCs w:val="22"/>
                <w:lang w:eastAsia="lt-LT"/>
              </w:rPr>
              <w:t xml:space="preserve">,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w:t>
            </w:r>
            <w:r w:rsidR="002E68BF">
              <w:rPr>
                <w:rFonts w:ascii="Arial" w:hAnsi="Arial" w:cs="Arial"/>
                <w:sz w:val="22"/>
                <w:szCs w:val="22"/>
              </w:rPr>
              <w:t xml:space="preserve">kiekvieną </w:t>
            </w:r>
            <w:r w:rsidR="40BF22DA" w:rsidRPr="1B07D5B0">
              <w:rPr>
                <w:rFonts w:ascii="Arial" w:hAnsi="Arial" w:cs="Arial"/>
                <w:sz w:val="22"/>
                <w:szCs w:val="22"/>
              </w:rPr>
              <w:t xml:space="preserve">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6CC5C32" w14:textId="77777777" w:rsidR="002E68BF"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permStart w:id="544672615" w:edGrp="everyone"/>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w:t>
            </w:r>
            <w:permEnd w:id="544672615"/>
            <w:r w:rsidRPr="00515B4E">
              <w:rPr>
                <w:rFonts w:ascii="Arial" w:hAnsi="Arial" w:cs="Arial"/>
                <w:color w:val="000000" w:themeColor="text1"/>
                <w:kern w:val="2"/>
                <w:sz w:val="22"/>
                <w:szCs w:val="22"/>
              </w:rPr>
              <w:t xml:space="preserve">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w:t>
            </w:r>
          </w:p>
          <w:p w14:paraId="31B022BA" w14:textId="77777777" w:rsidR="002E68BF" w:rsidRDefault="002E68BF" w:rsidP="1B07D5B0">
            <w:pPr>
              <w:jc w:val="both"/>
              <w:rPr>
                <w:rFonts w:ascii="Arial" w:hAnsi="Arial" w:cs="Arial"/>
                <w:color w:val="000000" w:themeColor="text1"/>
                <w:kern w:val="2"/>
                <w:sz w:val="22"/>
                <w:szCs w:val="22"/>
              </w:rPr>
            </w:pPr>
          </w:p>
          <w:p w14:paraId="67F1180A" w14:textId="58102364" w:rsidR="00F416E9" w:rsidRDefault="002E68BF" w:rsidP="1B07D5B0">
            <w:pPr>
              <w:jc w:val="both"/>
              <w:rPr>
                <w:rFonts w:ascii="Arial" w:hAnsi="Arial" w:cs="Arial"/>
                <w:color w:val="000000" w:themeColor="text1"/>
                <w:kern w:val="2"/>
                <w:sz w:val="22"/>
                <w:szCs w:val="22"/>
              </w:rPr>
            </w:pPr>
            <w:r w:rsidRPr="00F32766">
              <w:rPr>
                <w:rFonts w:ascii="Arial" w:hAnsi="Arial" w:cs="Arial"/>
                <w:color w:val="000000" w:themeColor="text1"/>
                <w:kern w:val="2"/>
                <w:sz w:val="22"/>
                <w:szCs w:val="22"/>
              </w:rPr>
              <w:t xml:space="preserve">9.10.5. Tiekėjui nesilaikant Sutarties Bendrųjų sąlygų 4.1.5. p. nustatyto reikalavimo ir vėluojant per 3 (tris) darbo dienas  nuo Pirkėjo paklausimo gavimo dienos raštu Pirkėjui pateikti atsakymus į klausimus, susijusius su teikiamomis Paslaugomis, Tiekėjui taikomi </w:t>
            </w:r>
            <w:permStart w:id="771305425" w:edGrp="everyone"/>
            <w:r w:rsidRPr="00F32766">
              <w:rPr>
                <w:rFonts w:ascii="Arial" w:hAnsi="Arial" w:cs="Arial"/>
                <w:color w:val="000000" w:themeColor="text1"/>
                <w:kern w:val="2"/>
                <w:sz w:val="22"/>
                <w:szCs w:val="22"/>
              </w:rPr>
              <w:t>30 (trisdešimties) Eur</w:t>
            </w:r>
            <w:permEnd w:id="771305425"/>
            <w:r w:rsidRPr="00F32766">
              <w:rPr>
                <w:rFonts w:ascii="Arial" w:hAnsi="Arial" w:cs="Arial"/>
                <w:color w:val="000000" w:themeColor="text1"/>
                <w:kern w:val="2"/>
                <w:sz w:val="22"/>
                <w:szCs w:val="22"/>
              </w:rPr>
              <w:t xml:space="preserve"> delspinigiai už kiekvieną vėlavimo dieną.</w:t>
            </w:r>
            <w:r w:rsidR="66BA949A" w:rsidRPr="00515B4E">
              <w:rPr>
                <w:rFonts w:ascii="Arial" w:hAnsi="Arial" w:cs="Arial"/>
                <w:color w:val="000000" w:themeColor="text1"/>
                <w:kern w:val="2"/>
                <w:sz w:val="22"/>
                <w:szCs w:val="22"/>
              </w:rPr>
              <w:t xml:space="preserve"> </w:t>
            </w:r>
          </w:p>
          <w:p w14:paraId="3B949343" w14:textId="77777777" w:rsidR="002E68BF" w:rsidRDefault="002E68BF" w:rsidP="1B07D5B0">
            <w:pPr>
              <w:jc w:val="both"/>
              <w:rPr>
                <w:rFonts w:ascii="Arial" w:hAnsi="Arial" w:cs="Arial"/>
                <w:color w:val="000000" w:themeColor="text1"/>
                <w:kern w:val="2"/>
                <w:sz w:val="22"/>
                <w:szCs w:val="22"/>
              </w:rPr>
            </w:pPr>
          </w:p>
          <w:p w14:paraId="7B0990CC" w14:textId="63F12C37" w:rsidR="002E68BF" w:rsidRDefault="002E68BF" w:rsidP="1B07D5B0">
            <w:pPr>
              <w:jc w:val="both"/>
              <w:rPr>
                <w:rFonts w:ascii="Arial" w:hAnsi="Arial" w:cs="Arial"/>
                <w:color w:val="000000" w:themeColor="text1"/>
                <w:kern w:val="2"/>
                <w:sz w:val="22"/>
                <w:szCs w:val="22"/>
              </w:rPr>
            </w:pPr>
            <w:r w:rsidRPr="00F32766">
              <w:rPr>
                <w:rFonts w:ascii="Arial" w:hAnsi="Arial" w:cs="Arial"/>
                <w:kern w:val="2"/>
                <w:sz w:val="22"/>
                <w:szCs w:val="22"/>
              </w:rPr>
              <w:t xml:space="preserve">9.10.6. Tiekėjui nesilaikant Sutarties Bendrųjų sąlygų </w:t>
            </w:r>
            <w:permStart w:id="446434912" w:edGrp="everyone"/>
            <w:r w:rsidRPr="00F32766">
              <w:rPr>
                <w:rFonts w:ascii="Arial" w:hAnsi="Arial" w:cs="Arial"/>
                <w:kern w:val="2"/>
                <w:sz w:val="22"/>
                <w:szCs w:val="22"/>
              </w:rPr>
              <w:t xml:space="preserve">4.1.7. p. </w:t>
            </w:r>
            <w:permEnd w:id="446434912"/>
            <w:r w:rsidRPr="00F32766">
              <w:rPr>
                <w:rFonts w:ascii="Arial" w:hAnsi="Arial" w:cs="Arial"/>
                <w:kern w:val="2"/>
                <w:sz w:val="22"/>
                <w:szCs w:val="22"/>
              </w:rPr>
              <w:t xml:space="preserve">nustatyto reikalavimo ir vėluojant per 10 (dešimties) dienų terminą arba per Šalių raštu suderintą kitą protingą terminą savo sąskaita ištaisyti nustatytus Projekto ar kitos Tiekėjo parengtos projektinės dokumentacijos trūkumus, Tiekėjui taikomi </w:t>
            </w:r>
            <w:permStart w:id="919349568" w:edGrp="everyone"/>
            <w:r w:rsidRPr="00F32766">
              <w:rPr>
                <w:rFonts w:ascii="Arial" w:hAnsi="Arial" w:cs="Arial"/>
                <w:kern w:val="2"/>
                <w:sz w:val="22"/>
                <w:szCs w:val="22"/>
              </w:rPr>
              <w:t>100 (vieno šimto) Eur</w:t>
            </w:r>
            <w:permEnd w:id="919349568"/>
            <w:r w:rsidRPr="00F32766">
              <w:rPr>
                <w:rFonts w:ascii="Arial" w:hAnsi="Arial" w:cs="Arial"/>
                <w:kern w:val="2"/>
                <w:sz w:val="22"/>
                <w:szCs w:val="22"/>
              </w:rPr>
              <w:t xml:space="preserve"> delspinigiai už kiekvieną vėlavimo dieną.</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34AF817" w14:textId="646B0538" w:rsidR="00AD1349" w:rsidRDefault="00AD1349">
            <w:pPr>
              <w:rPr>
                <w:rFonts w:ascii="Arial" w:hAnsi="Arial" w:cs="Arial"/>
                <w:kern w:val="2"/>
                <w:sz w:val="22"/>
                <w:szCs w:val="22"/>
              </w:rPr>
            </w:pPr>
            <w:permStart w:id="1452028672" w:edGrp="everyone" w:colFirst="0" w:colLast="0"/>
            <w:r>
              <w:rPr>
                <w:rFonts w:ascii="Arial" w:hAnsi="Arial" w:cs="Arial"/>
                <w:kern w:val="2"/>
                <w:sz w:val="22"/>
                <w:szCs w:val="22"/>
              </w:rPr>
              <w:t xml:space="preserve">Specialiųjų sąlygų 4.1. punkte nurodytas Paslaugų suteikimo terminas yra laikomas esmine Sutarties sąlyga. </w:t>
            </w:r>
          </w:p>
          <w:permEnd w:id="1452028672"/>
          <w:p w14:paraId="7054B1DE" w14:textId="78B42BCD" w:rsidR="00027B83" w:rsidRPr="001F204B" w:rsidRDefault="00027B83" w:rsidP="003C4B04">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3F2481" w:rsidRDefault="00A21AA1">
            <w:pPr>
              <w:rPr>
                <w:rFonts w:ascii="Arial" w:hAnsi="Arial" w:cs="Arial"/>
                <w:b/>
                <w:kern w:val="2"/>
                <w:sz w:val="22"/>
                <w:szCs w:val="22"/>
              </w:rPr>
            </w:pPr>
            <w:permStart w:id="1795377342" w:edGrp="everyone" w:colFirst="1" w:colLast="1"/>
            <w:permEnd w:id="1147806910"/>
            <w:r w:rsidRPr="003F2481">
              <w:rPr>
                <w:rFonts w:ascii="Arial" w:hAnsi="Arial" w:cs="Arial"/>
                <w:b/>
                <w:kern w:val="2"/>
                <w:sz w:val="22"/>
                <w:szCs w:val="22"/>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0405FEA9" w:rsidR="00273380" w:rsidRPr="004740BB" w:rsidRDefault="00C13371" w:rsidP="00C5059A">
            <w:pPr>
              <w:jc w:val="both"/>
              <w:rPr>
                <w:rFonts w:ascii="Arial" w:hAnsi="Arial" w:cs="Arial"/>
                <w:color w:val="FF0000"/>
                <w:sz w:val="22"/>
                <w:szCs w:val="22"/>
                <w:shd w:val="clear" w:color="auto" w:fill="FFFFFF"/>
              </w:rPr>
            </w:pPr>
            <w:permStart w:id="17762257" w:edGrp="everyone" w:colFirst="0" w:colLast="0"/>
            <w:r w:rsidRPr="004740BB">
              <w:rPr>
                <w:rFonts w:ascii="Arial" w:hAnsi="Arial" w:cs="Arial"/>
                <w:sz w:val="22"/>
                <w:szCs w:val="22"/>
                <w:shd w:val="clear" w:color="auto" w:fill="FFFFFF"/>
              </w:rPr>
              <w:t>Laikoma</w:t>
            </w:r>
            <w:r w:rsidR="00127670" w:rsidRPr="004740BB">
              <w:rPr>
                <w:rFonts w:ascii="Arial" w:hAnsi="Arial" w:cs="Arial"/>
                <w:sz w:val="22"/>
                <w:szCs w:val="22"/>
                <w:shd w:val="clear" w:color="auto" w:fill="FFFFFF"/>
              </w:rPr>
              <w:t>, kad esminė(-s) Sutarties sąlyga(-</w:t>
            </w:r>
            <w:proofErr w:type="spellStart"/>
            <w:r w:rsidR="00127670" w:rsidRPr="004740BB">
              <w:rPr>
                <w:rFonts w:ascii="Arial" w:hAnsi="Arial" w:cs="Arial"/>
                <w:sz w:val="22"/>
                <w:szCs w:val="22"/>
                <w:shd w:val="clear" w:color="auto" w:fill="FFFFFF"/>
              </w:rPr>
              <w:t>os</w:t>
            </w:r>
            <w:proofErr w:type="spellEnd"/>
            <w:r w:rsidR="00127670" w:rsidRPr="004740BB">
              <w:rPr>
                <w:rFonts w:ascii="Arial" w:hAnsi="Arial" w:cs="Arial"/>
                <w:sz w:val="22"/>
                <w:szCs w:val="22"/>
                <w:shd w:val="clear" w:color="auto" w:fill="FFFFFF"/>
              </w:rPr>
              <w:t>) vykdoma(-</w:t>
            </w:r>
            <w:proofErr w:type="spellStart"/>
            <w:r w:rsidR="00127670" w:rsidRPr="004740BB">
              <w:rPr>
                <w:rFonts w:ascii="Arial" w:hAnsi="Arial" w:cs="Arial"/>
                <w:sz w:val="22"/>
                <w:szCs w:val="22"/>
                <w:shd w:val="clear" w:color="auto" w:fill="FFFFFF"/>
              </w:rPr>
              <w:t>os</w:t>
            </w:r>
            <w:proofErr w:type="spellEnd"/>
            <w:r w:rsidR="00127670" w:rsidRPr="004740BB">
              <w:rPr>
                <w:rFonts w:ascii="Arial" w:hAnsi="Arial" w:cs="Arial"/>
                <w:sz w:val="22"/>
                <w:szCs w:val="22"/>
                <w:shd w:val="clear" w:color="auto" w:fill="FFFFFF"/>
              </w:rPr>
              <w:t>) su dideliais arba nuolatiniais trūkumais</w:t>
            </w:r>
            <w:r w:rsidR="00E50EFB" w:rsidRPr="004740BB">
              <w:rPr>
                <w:rFonts w:ascii="Arial" w:hAnsi="Arial" w:cs="Arial"/>
                <w:sz w:val="22"/>
                <w:szCs w:val="22"/>
                <w:shd w:val="clear" w:color="auto" w:fill="FFFFFF"/>
              </w:rPr>
              <w:t xml:space="preserve">, jeigu Tiekėjas pažeidžia </w:t>
            </w:r>
            <w:r w:rsidR="00273380" w:rsidRPr="004740BB">
              <w:rPr>
                <w:rFonts w:ascii="Arial" w:hAnsi="Arial" w:cs="Arial"/>
                <w:sz w:val="22"/>
                <w:szCs w:val="22"/>
                <w:shd w:val="clear" w:color="auto" w:fill="FFFFFF"/>
              </w:rPr>
              <w:t xml:space="preserve">Specialiųjų sąlygų </w:t>
            </w:r>
            <w:r w:rsidR="00273380" w:rsidRPr="003F2481">
              <w:rPr>
                <w:rFonts w:ascii="Arial" w:hAnsi="Arial" w:cs="Arial"/>
                <w:sz w:val="22"/>
                <w:szCs w:val="22"/>
                <w:shd w:val="clear" w:color="auto" w:fill="FFFFFF"/>
              </w:rPr>
              <w:t>4.1.</w:t>
            </w:r>
            <w:r w:rsidR="002721F1" w:rsidRPr="003F2481">
              <w:rPr>
                <w:rFonts w:ascii="Arial" w:hAnsi="Arial" w:cs="Arial"/>
                <w:sz w:val="22"/>
                <w:szCs w:val="22"/>
                <w:shd w:val="clear" w:color="auto" w:fill="FFFFFF"/>
              </w:rPr>
              <w:t>1.</w:t>
            </w:r>
            <w:r w:rsidR="00273380" w:rsidRPr="004740BB">
              <w:rPr>
                <w:rFonts w:ascii="Arial" w:hAnsi="Arial" w:cs="Arial"/>
                <w:sz w:val="22"/>
                <w:szCs w:val="22"/>
                <w:shd w:val="clear" w:color="auto" w:fill="FFFFFF"/>
              </w:rPr>
              <w:t xml:space="preserve"> p</w:t>
            </w:r>
            <w:r w:rsidR="00F17B97" w:rsidRPr="004740BB">
              <w:rPr>
                <w:rFonts w:ascii="Arial" w:hAnsi="Arial" w:cs="Arial"/>
                <w:sz w:val="22"/>
                <w:szCs w:val="22"/>
                <w:shd w:val="clear" w:color="auto" w:fill="FFFFFF"/>
              </w:rPr>
              <w:t>apunktyje</w:t>
            </w:r>
            <w:r w:rsidR="00273380" w:rsidRPr="004740BB">
              <w:rPr>
                <w:rFonts w:ascii="Arial" w:hAnsi="Arial" w:cs="Arial"/>
                <w:sz w:val="22"/>
                <w:szCs w:val="22"/>
                <w:shd w:val="clear" w:color="auto" w:fill="FFFFFF"/>
              </w:rPr>
              <w:t xml:space="preserve"> nurodytą terminą.</w:t>
            </w:r>
          </w:p>
          <w:permEnd w:id="17762257"/>
          <w:p w14:paraId="28866141" w14:textId="4AA4BC03" w:rsidR="00A21AA1" w:rsidRPr="001F204B"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6DDB4D59"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0261F4">
              <w:rPr>
                <w:rFonts w:ascii="Arial" w:hAnsi="Arial" w:cs="Arial"/>
                <w:kern w:val="2"/>
                <w:sz w:val="22"/>
                <w:szCs w:val="22"/>
              </w:rPr>
              <w:t>xx</w:t>
            </w:r>
            <w:r w:rsidR="003E497C">
              <w:rPr>
                <w:rFonts w:ascii="Arial" w:hAnsi="Arial" w:cs="Arial"/>
                <w:kern w:val="2"/>
                <w:sz w:val="22"/>
                <w:szCs w:val="22"/>
              </w:rPr>
              <w:t>]</w:t>
            </w:r>
            <w:permEnd w:id="442002943"/>
            <w:r w:rsidR="003E497C">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004F5B64">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420"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004F5B64">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420"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7054B218" w14:textId="58C7A04C" w:rsidR="001D08E2" w:rsidRPr="000B68C6" w:rsidRDefault="001D08E2" w:rsidP="008A196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004F5B64">
        <w:trPr>
          <w:trHeight w:val="300"/>
        </w:trPr>
        <w:tc>
          <w:tcPr>
            <w:tcW w:w="3114"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420"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004F5B64">
        <w:trPr>
          <w:trHeight w:val="300"/>
        </w:trPr>
        <w:tc>
          <w:tcPr>
            <w:tcW w:w="3114"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420" w:type="dxa"/>
            <w:gridSpan w:val="2"/>
          </w:tcPr>
          <w:p w14:paraId="7054B22C" w14:textId="7EE8E261" w:rsidR="00027B83" w:rsidRPr="001F204B" w:rsidRDefault="0070435A" w:rsidP="00D84C5F">
            <w:pPr>
              <w:jc w:val="both"/>
              <w:rPr>
                <w:rFonts w:ascii="Arial" w:hAnsi="Arial" w:cs="Arial"/>
                <w:color w:val="0070C0"/>
                <w:kern w:val="2"/>
                <w:sz w:val="22"/>
                <w:szCs w:val="22"/>
              </w:rPr>
            </w:pPr>
            <w:permStart w:id="1190294200" w:edGrp="everyone" w:colFirst="0" w:colLast="0"/>
            <w:permStart w:id="699955585" w:edGrp="everyone"/>
            <w:r>
              <w:rPr>
                <w:rFonts w:ascii="Arial" w:hAnsi="Arial" w:cs="Arial"/>
                <w:color w:val="000000"/>
                <w:kern w:val="2"/>
                <w:sz w:val="22"/>
                <w:szCs w:val="22"/>
                <w:shd w:val="clear" w:color="auto" w:fill="FFFFFF"/>
              </w:rPr>
              <w:t>Netaikoma</w:t>
            </w:r>
            <w:r w:rsidR="000B0897" w:rsidRPr="001F204B">
              <w:rPr>
                <w:rFonts w:ascii="Arial" w:hAnsi="Arial" w:cs="Arial"/>
                <w:color w:val="000000"/>
                <w:kern w:val="2"/>
                <w:sz w:val="22"/>
                <w:szCs w:val="22"/>
                <w:shd w:val="clear" w:color="auto" w:fill="FFFFFF"/>
              </w:rPr>
              <w:t>.</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004F5B64">
        <w:trPr>
          <w:trHeight w:val="300"/>
        </w:trPr>
        <w:tc>
          <w:tcPr>
            <w:tcW w:w="3114"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420"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004F5B64">
        <w:trPr>
          <w:trHeight w:val="300"/>
        </w:trPr>
        <w:tc>
          <w:tcPr>
            <w:tcW w:w="3114"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420" w:type="dxa"/>
            <w:gridSpan w:val="2"/>
          </w:tcPr>
          <w:p w14:paraId="7054B249" w14:textId="7136AC56" w:rsidR="00027B83" w:rsidRPr="00F43A8F" w:rsidRDefault="000E26C5">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004F5B64">
        <w:trPr>
          <w:trHeight w:val="300"/>
        </w:trPr>
        <w:tc>
          <w:tcPr>
            <w:tcW w:w="3114"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420" w:type="dxa"/>
            <w:gridSpan w:val="2"/>
          </w:tcPr>
          <w:p w14:paraId="7054B24C" w14:textId="5FCFEDC8" w:rsidR="00027B83" w:rsidRPr="00E1112E" w:rsidRDefault="000E26C5">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004F5B64">
        <w:trPr>
          <w:trHeight w:val="300"/>
        </w:trPr>
        <w:tc>
          <w:tcPr>
            <w:tcW w:w="3114"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420" w:type="dxa"/>
            <w:gridSpan w:val="2"/>
          </w:tcPr>
          <w:p w14:paraId="7054B24F" w14:textId="20826B84" w:rsidR="00027B83" w:rsidRPr="001F204B" w:rsidRDefault="00310292">
            <w:pPr>
              <w:jc w:val="center"/>
              <w:rPr>
                <w:rFonts w:ascii="Arial" w:hAnsi="Arial" w:cs="Arial"/>
                <w:b/>
                <w:kern w:val="2"/>
                <w:sz w:val="22"/>
                <w:szCs w:val="22"/>
              </w:rPr>
            </w:pPr>
            <w:r>
              <w:rPr>
                <w:rFonts w:ascii="Arial" w:hAnsi="Arial" w:cs="Arial"/>
                <w:bCs/>
                <w:kern w:val="2"/>
                <w:sz w:val="22"/>
                <w:szCs w:val="22"/>
              </w:rPr>
              <w:t>P</w:t>
            </w:r>
            <w:r w:rsidR="000E26C5">
              <w:rPr>
                <w:rFonts w:ascii="Arial" w:hAnsi="Arial" w:cs="Arial"/>
                <w:bCs/>
                <w:kern w:val="2"/>
                <w:sz w:val="22"/>
                <w:szCs w:val="22"/>
              </w:rPr>
              <w:t>irkimo dokumentai</w:t>
            </w:r>
          </w:p>
        </w:tc>
      </w:tr>
      <w:tr w:rsidR="00027B83" w:rsidRPr="001F204B" w14:paraId="7054B253" w14:textId="77777777" w:rsidTr="004F5B64">
        <w:trPr>
          <w:trHeight w:val="300"/>
        </w:trPr>
        <w:tc>
          <w:tcPr>
            <w:tcW w:w="3114"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420"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7B34F" w14:textId="77777777" w:rsidR="008D2919" w:rsidRDefault="008D2919">
      <w:pPr>
        <w:rPr>
          <w:sz w:val="20"/>
        </w:rPr>
      </w:pPr>
      <w:r>
        <w:rPr>
          <w:sz w:val="20"/>
        </w:rPr>
        <w:separator/>
      </w:r>
    </w:p>
  </w:endnote>
  <w:endnote w:type="continuationSeparator" w:id="0">
    <w:p w14:paraId="76605D72" w14:textId="77777777" w:rsidR="008D2919" w:rsidRDefault="008D2919">
      <w:pPr>
        <w:rPr>
          <w:sz w:val="20"/>
        </w:rPr>
      </w:pPr>
      <w:r>
        <w:rPr>
          <w:sz w:val="20"/>
        </w:rPr>
        <w:continuationSeparator/>
      </w:r>
    </w:p>
  </w:endnote>
  <w:endnote w:type="continuationNotice" w:id="1">
    <w:p w14:paraId="65068AA1" w14:textId="77777777" w:rsidR="008D2919" w:rsidRDefault="008D29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CC844" w14:textId="77777777" w:rsidR="008D2919" w:rsidRDefault="008D2919">
      <w:pPr>
        <w:rPr>
          <w:sz w:val="20"/>
        </w:rPr>
      </w:pPr>
      <w:r>
        <w:rPr>
          <w:sz w:val="20"/>
        </w:rPr>
        <w:separator/>
      </w:r>
    </w:p>
  </w:footnote>
  <w:footnote w:type="continuationSeparator" w:id="0">
    <w:p w14:paraId="53885DAC" w14:textId="77777777" w:rsidR="008D2919" w:rsidRDefault="008D2919">
      <w:pPr>
        <w:rPr>
          <w:sz w:val="20"/>
        </w:rPr>
      </w:pPr>
      <w:r>
        <w:rPr>
          <w:sz w:val="20"/>
        </w:rPr>
        <w:continuationSeparator/>
      </w:r>
    </w:p>
  </w:footnote>
  <w:footnote w:type="continuationNotice" w:id="1">
    <w:p w14:paraId="5D361D4F" w14:textId="77777777" w:rsidR="008D2919" w:rsidRDefault="008D29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yutHUdKXNcEGslLbAsk7ajNgu8/jEoiJyVuJhMdEv1sFgHnFsJOcrD8wq89pXpOt7wl9O6gCwpkm+yMQ2/i4g==" w:salt="4GTEQBLD7eWTg5cW/3wbw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61F4"/>
    <w:rsid w:val="00027B83"/>
    <w:rsid w:val="00027C34"/>
    <w:rsid w:val="00030641"/>
    <w:rsid w:val="00030ABB"/>
    <w:rsid w:val="000416E2"/>
    <w:rsid w:val="00041848"/>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26C5"/>
    <w:rsid w:val="000E3A21"/>
    <w:rsid w:val="000E5E46"/>
    <w:rsid w:val="000E636A"/>
    <w:rsid w:val="000E63FB"/>
    <w:rsid w:val="000E7452"/>
    <w:rsid w:val="000F35D7"/>
    <w:rsid w:val="000F49E1"/>
    <w:rsid w:val="00102979"/>
    <w:rsid w:val="00103EA4"/>
    <w:rsid w:val="001073D6"/>
    <w:rsid w:val="00110B38"/>
    <w:rsid w:val="00111ED4"/>
    <w:rsid w:val="00112E83"/>
    <w:rsid w:val="001138E0"/>
    <w:rsid w:val="00116D9B"/>
    <w:rsid w:val="00122743"/>
    <w:rsid w:val="00122826"/>
    <w:rsid w:val="00124467"/>
    <w:rsid w:val="00124899"/>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662B"/>
    <w:rsid w:val="00167765"/>
    <w:rsid w:val="0017268A"/>
    <w:rsid w:val="00174C33"/>
    <w:rsid w:val="0017507F"/>
    <w:rsid w:val="001778BE"/>
    <w:rsid w:val="00183970"/>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C71CD"/>
    <w:rsid w:val="001D08E2"/>
    <w:rsid w:val="001D23A4"/>
    <w:rsid w:val="001D59B2"/>
    <w:rsid w:val="001D6111"/>
    <w:rsid w:val="001D66BE"/>
    <w:rsid w:val="001D69D5"/>
    <w:rsid w:val="001D7564"/>
    <w:rsid w:val="001D78AC"/>
    <w:rsid w:val="001E2199"/>
    <w:rsid w:val="001E3233"/>
    <w:rsid w:val="001E3310"/>
    <w:rsid w:val="001E44DD"/>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61994"/>
    <w:rsid w:val="0026313D"/>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252C"/>
    <w:rsid w:val="002A4BB2"/>
    <w:rsid w:val="002A701A"/>
    <w:rsid w:val="002A73F9"/>
    <w:rsid w:val="002B010D"/>
    <w:rsid w:val="002B0CE1"/>
    <w:rsid w:val="002B23F6"/>
    <w:rsid w:val="002C0543"/>
    <w:rsid w:val="002C0A5D"/>
    <w:rsid w:val="002C0BF0"/>
    <w:rsid w:val="002C64F2"/>
    <w:rsid w:val="002C7F0B"/>
    <w:rsid w:val="002D184B"/>
    <w:rsid w:val="002D4049"/>
    <w:rsid w:val="002D558C"/>
    <w:rsid w:val="002D565C"/>
    <w:rsid w:val="002E15A8"/>
    <w:rsid w:val="002E4154"/>
    <w:rsid w:val="002E5948"/>
    <w:rsid w:val="002E68BF"/>
    <w:rsid w:val="002F0983"/>
    <w:rsid w:val="002F0D2A"/>
    <w:rsid w:val="002F315E"/>
    <w:rsid w:val="002F44AF"/>
    <w:rsid w:val="002F7A33"/>
    <w:rsid w:val="00301831"/>
    <w:rsid w:val="003028DF"/>
    <w:rsid w:val="00302CCD"/>
    <w:rsid w:val="003039B8"/>
    <w:rsid w:val="003040D9"/>
    <w:rsid w:val="00306616"/>
    <w:rsid w:val="003069FD"/>
    <w:rsid w:val="00310292"/>
    <w:rsid w:val="00311C10"/>
    <w:rsid w:val="00312823"/>
    <w:rsid w:val="00314CB9"/>
    <w:rsid w:val="00314F55"/>
    <w:rsid w:val="0031751A"/>
    <w:rsid w:val="003179BC"/>
    <w:rsid w:val="00321310"/>
    <w:rsid w:val="003227A5"/>
    <w:rsid w:val="00323811"/>
    <w:rsid w:val="00327DCF"/>
    <w:rsid w:val="00331016"/>
    <w:rsid w:val="00336101"/>
    <w:rsid w:val="00337371"/>
    <w:rsid w:val="003415B9"/>
    <w:rsid w:val="003470B4"/>
    <w:rsid w:val="00350A06"/>
    <w:rsid w:val="003528A4"/>
    <w:rsid w:val="00353F39"/>
    <w:rsid w:val="00354988"/>
    <w:rsid w:val="00357275"/>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02"/>
    <w:rsid w:val="003B0B8C"/>
    <w:rsid w:val="003B5545"/>
    <w:rsid w:val="003C14AF"/>
    <w:rsid w:val="003C1CEB"/>
    <w:rsid w:val="003C38A3"/>
    <w:rsid w:val="003C4506"/>
    <w:rsid w:val="003C4B04"/>
    <w:rsid w:val="003D0985"/>
    <w:rsid w:val="003D3341"/>
    <w:rsid w:val="003D3796"/>
    <w:rsid w:val="003D3B7A"/>
    <w:rsid w:val="003D3BC9"/>
    <w:rsid w:val="003D6D40"/>
    <w:rsid w:val="003E001D"/>
    <w:rsid w:val="003E0940"/>
    <w:rsid w:val="003E0E08"/>
    <w:rsid w:val="003E497C"/>
    <w:rsid w:val="003E6168"/>
    <w:rsid w:val="003E6FD6"/>
    <w:rsid w:val="003F0093"/>
    <w:rsid w:val="003F2481"/>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22F9"/>
    <w:rsid w:val="00443DB3"/>
    <w:rsid w:val="004442C4"/>
    <w:rsid w:val="00445D55"/>
    <w:rsid w:val="004472D8"/>
    <w:rsid w:val="004474CB"/>
    <w:rsid w:val="00451F15"/>
    <w:rsid w:val="004537E3"/>
    <w:rsid w:val="004545DE"/>
    <w:rsid w:val="00454645"/>
    <w:rsid w:val="00455A74"/>
    <w:rsid w:val="0045644B"/>
    <w:rsid w:val="0045783C"/>
    <w:rsid w:val="00463629"/>
    <w:rsid w:val="0046565A"/>
    <w:rsid w:val="00465C38"/>
    <w:rsid w:val="00466A49"/>
    <w:rsid w:val="00466F0C"/>
    <w:rsid w:val="004672F9"/>
    <w:rsid w:val="004737FF"/>
    <w:rsid w:val="004740BB"/>
    <w:rsid w:val="004744F2"/>
    <w:rsid w:val="00476869"/>
    <w:rsid w:val="004805CC"/>
    <w:rsid w:val="00481F6F"/>
    <w:rsid w:val="00483BE8"/>
    <w:rsid w:val="00483F85"/>
    <w:rsid w:val="0048489A"/>
    <w:rsid w:val="00485DBC"/>
    <w:rsid w:val="00487A34"/>
    <w:rsid w:val="00487D32"/>
    <w:rsid w:val="00490759"/>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0016"/>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5B64"/>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0F0B"/>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4583"/>
    <w:rsid w:val="006450AB"/>
    <w:rsid w:val="00647283"/>
    <w:rsid w:val="00660626"/>
    <w:rsid w:val="006638FD"/>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5D98"/>
    <w:rsid w:val="006A6ECB"/>
    <w:rsid w:val="006B2567"/>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435A"/>
    <w:rsid w:val="00707B98"/>
    <w:rsid w:val="00707F95"/>
    <w:rsid w:val="007104AD"/>
    <w:rsid w:val="00710672"/>
    <w:rsid w:val="0071092A"/>
    <w:rsid w:val="00712EDF"/>
    <w:rsid w:val="00715B6E"/>
    <w:rsid w:val="0071706B"/>
    <w:rsid w:val="00717A14"/>
    <w:rsid w:val="0072021D"/>
    <w:rsid w:val="007229B5"/>
    <w:rsid w:val="00722FB5"/>
    <w:rsid w:val="00724010"/>
    <w:rsid w:val="0072467C"/>
    <w:rsid w:val="00731685"/>
    <w:rsid w:val="0073315D"/>
    <w:rsid w:val="007348CF"/>
    <w:rsid w:val="00734CC8"/>
    <w:rsid w:val="00735A7D"/>
    <w:rsid w:val="00741AF4"/>
    <w:rsid w:val="00742F02"/>
    <w:rsid w:val="007445D6"/>
    <w:rsid w:val="007464AF"/>
    <w:rsid w:val="00751C4F"/>
    <w:rsid w:val="00752104"/>
    <w:rsid w:val="0075491C"/>
    <w:rsid w:val="00755575"/>
    <w:rsid w:val="00755A91"/>
    <w:rsid w:val="00763BD1"/>
    <w:rsid w:val="00767F50"/>
    <w:rsid w:val="00772202"/>
    <w:rsid w:val="007723D0"/>
    <w:rsid w:val="00774386"/>
    <w:rsid w:val="00775152"/>
    <w:rsid w:val="00777417"/>
    <w:rsid w:val="007774BF"/>
    <w:rsid w:val="00781141"/>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5FFA"/>
    <w:rsid w:val="007A6C6D"/>
    <w:rsid w:val="007B0165"/>
    <w:rsid w:val="007B1ED9"/>
    <w:rsid w:val="007B362A"/>
    <w:rsid w:val="007B3DD0"/>
    <w:rsid w:val="007B552F"/>
    <w:rsid w:val="007B6CB8"/>
    <w:rsid w:val="007B75F3"/>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37207"/>
    <w:rsid w:val="008446A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1A22"/>
    <w:rsid w:val="008933FF"/>
    <w:rsid w:val="00896251"/>
    <w:rsid w:val="00896385"/>
    <w:rsid w:val="008A196F"/>
    <w:rsid w:val="008A3396"/>
    <w:rsid w:val="008B0147"/>
    <w:rsid w:val="008B2EB3"/>
    <w:rsid w:val="008B5219"/>
    <w:rsid w:val="008B67FE"/>
    <w:rsid w:val="008B6B06"/>
    <w:rsid w:val="008B78E6"/>
    <w:rsid w:val="008C1272"/>
    <w:rsid w:val="008C646B"/>
    <w:rsid w:val="008C7012"/>
    <w:rsid w:val="008D00B7"/>
    <w:rsid w:val="008D2919"/>
    <w:rsid w:val="008D3666"/>
    <w:rsid w:val="008D55DB"/>
    <w:rsid w:val="008D61DA"/>
    <w:rsid w:val="008E0468"/>
    <w:rsid w:val="008E1CFF"/>
    <w:rsid w:val="008E2EC9"/>
    <w:rsid w:val="008E403F"/>
    <w:rsid w:val="008E5825"/>
    <w:rsid w:val="008E59CF"/>
    <w:rsid w:val="008F39A8"/>
    <w:rsid w:val="008F5374"/>
    <w:rsid w:val="0090110A"/>
    <w:rsid w:val="00901F0C"/>
    <w:rsid w:val="009021E4"/>
    <w:rsid w:val="009032FF"/>
    <w:rsid w:val="0090650B"/>
    <w:rsid w:val="00910207"/>
    <w:rsid w:val="0091149C"/>
    <w:rsid w:val="009166C4"/>
    <w:rsid w:val="0092026D"/>
    <w:rsid w:val="009215D9"/>
    <w:rsid w:val="00921DB0"/>
    <w:rsid w:val="00922BD1"/>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B71AA"/>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488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5A18"/>
    <w:rsid w:val="00AD7279"/>
    <w:rsid w:val="00AD7AF0"/>
    <w:rsid w:val="00AE7E54"/>
    <w:rsid w:val="00AF074F"/>
    <w:rsid w:val="00AF0A98"/>
    <w:rsid w:val="00AF45E5"/>
    <w:rsid w:val="00AF4CE7"/>
    <w:rsid w:val="00AF65B1"/>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6BF1"/>
    <w:rsid w:val="00B41931"/>
    <w:rsid w:val="00B41FCD"/>
    <w:rsid w:val="00B43263"/>
    <w:rsid w:val="00B435D7"/>
    <w:rsid w:val="00B43D62"/>
    <w:rsid w:val="00B444CE"/>
    <w:rsid w:val="00B531F9"/>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21C"/>
    <w:rsid w:val="00B873B0"/>
    <w:rsid w:val="00B937AE"/>
    <w:rsid w:val="00B939EB"/>
    <w:rsid w:val="00B97370"/>
    <w:rsid w:val="00BA065A"/>
    <w:rsid w:val="00BA2550"/>
    <w:rsid w:val="00BA657C"/>
    <w:rsid w:val="00BA76A2"/>
    <w:rsid w:val="00BB1936"/>
    <w:rsid w:val="00BB19A4"/>
    <w:rsid w:val="00BB2F24"/>
    <w:rsid w:val="00BB56F0"/>
    <w:rsid w:val="00BB70C9"/>
    <w:rsid w:val="00BC0498"/>
    <w:rsid w:val="00BC0648"/>
    <w:rsid w:val="00BC211D"/>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29F"/>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2A3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5714"/>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76DA5"/>
    <w:rsid w:val="00D800B2"/>
    <w:rsid w:val="00D81149"/>
    <w:rsid w:val="00D84C5F"/>
    <w:rsid w:val="00D85E82"/>
    <w:rsid w:val="00D90A5C"/>
    <w:rsid w:val="00D91896"/>
    <w:rsid w:val="00D92729"/>
    <w:rsid w:val="00D94392"/>
    <w:rsid w:val="00D96ADE"/>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D385D"/>
    <w:rsid w:val="00DE24D2"/>
    <w:rsid w:val="00DE54A3"/>
    <w:rsid w:val="00DF031E"/>
    <w:rsid w:val="00DF27C1"/>
    <w:rsid w:val="00DF68C0"/>
    <w:rsid w:val="00DF7F5E"/>
    <w:rsid w:val="00E011DA"/>
    <w:rsid w:val="00E02962"/>
    <w:rsid w:val="00E06AE7"/>
    <w:rsid w:val="00E10A7A"/>
    <w:rsid w:val="00E1112E"/>
    <w:rsid w:val="00E116F4"/>
    <w:rsid w:val="00E201FD"/>
    <w:rsid w:val="00E219F6"/>
    <w:rsid w:val="00E223D1"/>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3A4D"/>
    <w:rsid w:val="00F2447B"/>
    <w:rsid w:val="00F24E05"/>
    <w:rsid w:val="00F25660"/>
    <w:rsid w:val="00F26208"/>
    <w:rsid w:val="00F3120D"/>
    <w:rsid w:val="00F337D2"/>
    <w:rsid w:val="00F37640"/>
    <w:rsid w:val="00F416E9"/>
    <w:rsid w:val="00F42306"/>
    <w:rsid w:val="00F4256D"/>
    <w:rsid w:val="00F43819"/>
    <w:rsid w:val="00F43A8F"/>
    <w:rsid w:val="00F45433"/>
    <w:rsid w:val="00F45EC8"/>
    <w:rsid w:val="00F5025E"/>
    <w:rsid w:val="00F52774"/>
    <w:rsid w:val="00F53DAC"/>
    <w:rsid w:val="00F5767E"/>
    <w:rsid w:val="00F60BD9"/>
    <w:rsid w:val="00F60C05"/>
    <w:rsid w:val="00F7156B"/>
    <w:rsid w:val="00F72F06"/>
    <w:rsid w:val="00F73961"/>
    <w:rsid w:val="00F7781D"/>
    <w:rsid w:val="00F80A0D"/>
    <w:rsid w:val="00F81FF8"/>
    <w:rsid w:val="00F82009"/>
    <w:rsid w:val="00F82F5A"/>
    <w:rsid w:val="00F83F82"/>
    <w:rsid w:val="00F85011"/>
    <w:rsid w:val="00F85087"/>
    <w:rsid w:val="00F970F9"/>
    <w:rsid w:val="00F97B9E"/>
    <w:rsid w:val="00F97E37"/>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6662B"/>
    <w:rsid w:val="001925D3"/>
    <w:rsid w:val="00194C69"/>
    <w:rsid w:val="001A59B7"/>
    <w:rsid w:val="001B494F"/>
    <w:rsid w:val="00261994"/>
    <w:rsid w:val="0026313D"/>
    <w:rsid w:val="00270331"/>
    <w:rsid w:val="002A3B03"/>
    <w:rsid w:val="002C7F0B"/>
    <w:rsid w:val="002D184B"/>
    <w:rsid w:val="002D3256"/>
    <w:rsid w:val="002E15A8"/>
    <w:rsid w:val="003069FD"/>
    <w:rsid w:val="00326933"/>
    <w:rsid w:val="003806A5"/>
    <w:rsid w:val="00383A1A"/>
    <w:rsid w:val="003C461C"/>
    <w:rsid w:val="003E2A89"/>
    <w:rsid w:val="00432A22"/>
    <w:rsid w:val="00444E67"/>
    <w:rsid w:val="00452C87"/>
    <w:rsid w:val="00455A74"/>
    <w:rsid w:val="00484F44"/>
    <w:rsid w:val="004931CD"/>
    <w:rsid w:val="00517D6A"/>
    <w:rsid w:val="00527481"/>
    <w:rsid w:val="005A1014"/>
    <w:rsid w:val="005C785D"/>
    <w:rsid w:val="00644583"/>
    <w:rsid w:val="006638FD"/>
    <w:rsid w:val="0068115B"/>
    <w:rsid w:val="006825A7"/>
    <w:rsid w:val="006A5D98"/>
    <w:rsid w:val="006C1A4B"/>
    <w:rsid w:val="00742F02"/>
    <w:rsid w:val="007521D9"/>
    <w:rsid w:val="0075287F"/>
    <w:rsid w:val="007748F4"/>
    <w:rsid w:val="007B1747"/>
    <w:rsid w:val="008131E1"/>
    <w:rsid w:val="00885241"/>
    <w:rsid w:val="008F7A75"/>
    <w:rsid w:val="0092026D"/>
    <w:rsid w:val="00942517"/>
    <w:rsid w:val="00986FAF"/>
    <w:rsid w:val="009E61DE"/>
    <w:rsid w:val="00A765DF"/>
    <w:rsid w:val="00AA4B3D"/>
    <w:rsid w:val="00AA7FA7"/>
    <w:rsid w:val="00AD3A0B"/>
    <w:rsid w:val="00B01D8C"/>
    <w:rsid w:val="00B3473F"/>
    <w:rsid w:val="00B87A18"/>
    <w:rsid w:val="00BB75C4"/>
    <w:rsid w:val="00C10DE7"/>
    <w:rsid w:val="00C452FE"/>
    <w:rsid w:val="00D06EFD"/>
    <w:rsid w:val="00D25714"/>
    <w:rsid w:val="00DE6A06"/>
    <w:rsid w:val="00E25FA9"/>
    <w:rsid w:val="00E352C0"/>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18987</Words>
  <Characters>10824</Characters>
  <Application>Microsoft Office Word</Application>
  <DocSecurity>8</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29752</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Irena Kudzinskienė</cp:lastModifiedBy>
  <cp:revision>2</cp:revision>
  <cp:lastPrinted>2017-06-30T09:42:00Z</cp:lastPrinted>
  <dcterms:created xsi:type="dcterms:W3CDTF">2025-12-03T07:05:00Z</dcterms:created>
  <dcterms:modified xsi:type="dcterms:W3CDTF">2025-12-03T07:05:00Z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